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98" w:type="dxa"/>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1"/>
        <w:gridCol w:w="5657"/>
      </w:tblGrid>
      <w:tr w:rsidR="003B5131" w:rsidRPr="00AD68CB" w:rsidTr="00B160DA">
        <w:tc>
          <w:tcPr>
            <w:tcW w:w="4441" w:type="dxa"/>
          </w:tcPr>
          <w:p w:rsidR="003B5131" w:rsidRPr="00AD68CB" w:rsidRDefault="003B5131" w:rsidP="00B160DA">
            <w:pPr>
              <w:rPr>
                <w:sz w:val="26"/>
                <w:szCs w:val="26"/>
              </w:rPr>
            </w:pPr>
            <w:r w:rsidRPr="005D7C55">
              <w:rPr>
                <w:sz w:val="26"/>
                <w:szCs w:val="26"/>
                <w:lang w:val="vi-VN"/>
              </w:rPr>
              <w:t xml:space="preserve">         </w:t>
            </w:r>
            <w:r w:rsidRPr="00AD68CB">
              <w:rPr>
                <w:sz w:val="26"/>
                <w:szCs w:val="26"/>
              </w:rPr>
              <w:t>UBND TỈNH QUẢNG BÌNH</w:t>
            </w:r>
          </w:p>
        </w:tc>
        <w:tc>
          <w:tcPr>
            <w:tcW w:w="5657" w:type="dxa"/>
          </w:tcPr>
          <w:p w:rsidR="003B5131" w:rsidRPr="00AD68CB" w:rsidRDefault="003B5131" w:rsidP="00B160DA">
            <w:pPr>
              <w:jc w:val="center"/>
              <w:rPr>
                <w:b/>
                <w:sz w:val="26"/>
                <w:szCs w:val="26"/>
              </w:rPr>
            </w:pPr>
            <w:r w:rsidRPr="00AD68CB">
              <w:rPr>
                <w:b/>
                <w:sz w:val="26"/>
                <w:szCs w:val="26"/>
              </w:rPr>
              <w:t xml:space="preserve">CỘNG HOÀ XÃ HỘI CHỦ NGHĨA VIỆT </w:t>
            </w:r>
            <w:smartTag w:uri="urn:schemas-microsoft-com:office:smarttags" w:element="place">
              <w:smartTag w:uri="urn:schemas-microsoft-com:office:smarttags" w:element="country-region">
                <w:r w:rsidRPr="00AD68CB">
                  <w:rPr>
                    <w:b/>
                    <w:sz w:val="26"/>
                    <w:szCs w:val="26"/>
                  </w:rPr>
                  <w:t>NAM</w:t>
                </w:r>
              </w:smartTag>
            </w:smartTag>
          </w:p>
        </w:tc>
      </w:tr>
      <w:tr w:rsidR="003B5131" w:rsidRPr="00AD68CB" w:rsidTr="00B160DA">
        <w:tc>
          <w:tcPr>
            <w:tcW w:w="4441" w:type="dxa"/>
          </w:tcPr>
          <w:p w:rsidR="003B5131" w:rsidRPr="00AD68CB" w:rsidRDefault="003B5131" w:rsidP="00B160DA">
            <w:pPr>
              <w:jc w:val="center"/>
              <w:rPr>
                <w:b/>
                <w:sz w:val="26"/>
              </w:rPr>
            </w:pPr>
            <w:r w:rsidRPr="00AD68CB">
              <w:rPr>
                <w:b/>
                <w:sz w:val="26"/>
              </w:rPr>
              <w:t xml:space="preserve">SỞ LAO ĐỘNG </w:t>
            </w:r>
            <w:r>
              <w:rPr>
                <w:b/>
                <w:sz w:val="26"/>
              </w:rPr>
              <w:t>-</w:t>
            </w:r>
            <w:r w:rsidRPr="00AD68CB">
              <w:rPr>
                <w:b/>
                <w:sz w:val="26"/>
              </w:rPr>
              <w:t xml:space="preserve"> THƯƠNG BINH</w:t>
            </w:r>
          </w:p>
        </w:tc>
        <w:tc>
          <w:tcPr>
            <w:tcW w:w="5657" w:type="dxa"/>
          </w:tcPr>
          <w:p w:rsidR="003B5131" w:rsidRPr="00AD68CB" w:rsidRDefault="003B5131" w:rsidP="00B160DA">
            <w:pPr>
              <w:jc w:val="center"/>
              <w:rPr>
                <w:b/>
                <w:sz w:val="26"/>
              </w:rPr>
            </w:pPr>
            <w:r w:rsidRPr="00AD68CB">
              <w:rPr>
                <w:b/>
                <w:sz w:val="26"/>
              </w:rPr>
              <w:t>Độc lập - Tự do - Hạn</w:t>
            </w:r>
            <w:r>
              <w:rPr>
                <w:b/>
                <w:sz w:val="26"/>
              </w:rPr>
              <w:t>h</w:t>
            </w:r>
            <w:r w:rsidRPr="00AD68CB">
              <w:rPr>
                <w:b/>
                <w:sz w:val="26"/>
              </w:rPr>
              <w:t xml:space="preserve"> phúc</w:t>
            </w:r>
          </w:p>
        </w:tc>
      </w:tr>
      <w:tr w:rsidR="003B5131" w:rsidRPr="00AD68CB" w:rsidTr="00B160DA">
        <w:tc>
          <w:tcPr>
            <w:tcW w:w="4441" w:type="dxa"/>
          </w:tcPr>
          <w:p w:rsidR="003B5131" w:rsidRPr="00AD68CB" w:rsidRDefault="003B5131" w:rsidP="00B160DA">
            <w:pPr>
              <w:jc w:val="center"/>
              <w:rPr>
                <w:b/>
                <w:sz w:val="26"/>
              </w:rPr>
            </w:pPr>
            <w:r w:rsidRPr="00AD68CB">
              <w:rPr>
                <w:b/>
                <w:sz w:val="26"/>
              </w:rPr>
              <w:t>VÀ XÃ HỘI</w:t>
            </w:r>
          </w:p>
        </w:tc>
        <w:tc>
          <w:tcPr>
            <w:tcW w:w="5657" w:type="dxa"/>
          </w:tcPr>
          <w:p w:rsidR="003B5131" w:rsidRPr="00AD68CB" w:rsidRDefault="003B5131" w:rsidP="00B160DA">
            <w:pPr>
              <w:jc w:val="center"/>
              <w:rPr>
                <w:b/>
                <w:sz w:val="26"/>
              </w:rPr>
            </w:pPr>
            <w:r>
              <w:rPr>
                <w:b/>
                <w:noProof/>
                <w:sz w:val="26"/>
              </w:rPr>
              <w:pict>
                <v:line id="_x0000_s1026" style="position:absolute;left:0;text-align:left;z-index:251660288;mso-position-horizontal-relative:text;mso-position-vertical-relative:text" from="60.1pt,1.4pt" to="212.7pt,1.4pt"/>
              </w:pict>
            </w:r>
          </w:p>
        </w:tc>
      </w:tr>
      <w:tr w:rsidR="003B5131" w:rsidRPr="007876EC" w:rsidTr="00B160DA">
        <w:tc>
          <w:tcPr>
            <w:tcW w:w="4441" w:type="dxa"/>
          </w:tcPr>
          <w:p w:rsidR="003B5131" w:rsidRPr="002A6360" w:rsidRDefault="003B5131" w:rsidP="00B160DA">
            <w:pPr>
              <w:spacing w:before="120"/>
              <w:jc w:val="center"/>
            </w:pPr>
            <w:r w:rsidRPr="002A6360">
              <w:rPr>
                <w:b/>
                <w:noProof/>
              </w:rPr>
              <w:pict>
                <v:line id="_x0000_s1027" style="position:absolute;left:0;text-align:left;z-index:251661312;mso-position-horizontal-relative:text;mso-position-vertical-relative:text" from="70.85pt,1.4pt" to="141.7pt,1.4pt"/>
              </w:pict>
            </w:r>
            <w:r>
              <w:t>Số:  1027</w:t>
            </w:r>
            <w:r w:rsidRPr="002A6360">
              <w:t xml:space="preserve"> /SLĐTBXH- BTXH</w:t>
            </w:r>
          </w:p>
        </w:tc>
        <w:tc>
          <w:tcPr>
            <w:tcW w:w="5657" w:type="dxa"/>
          </w:tcPr>
          <w:p w:rsidR="003B5131" w:rsidRPr="007876EC" w:rsidRDefault="003B5131" w:rsidP="00B160DA">
            <w:pPr>
              <w:rPr>
                <w:i/>
                <w:sz w:val="26"/>
              </w:rPr>
            </w:pPr>
            <w:r>
              <w:rPr>
                <w:i/>
                <w:sz w:val="26"/>
              </w:rPr>
              <w:t xml:space="preserve">           Quảng Bình</w:t>
            </w:r>
            <w:r w:rsidRPr="007876EC">
              <w:rPr>
                <w:i/>
                <w:sz w:val="26"/>
              </w:rPr>
              <w:t xml:space="preserve">, ngày  </w:t>
            </w:r>
            <w:r>
              <w:rPr>
                <w:i/>
                <w:sz w:val="26"/>
              </w:rPr>
              <w:t>03 tháng</w:t>
            </w:r>
            <w:r w:rsidRPr="007876EC">
              <w:rPr>
                <w:i/>
                <w:sz w:val="26"/>
              </w:rPr>
              <w:t xml:space="preserve"> </w:t>
            </w:r>
            <w:r>
              <w:rPr>
                <w:i/>
                <w:sz w:val="26"/>
              </w:rPr>
              <w:t xml:space="preserve">09  </w:t>
            </w:r>
            <w:r w:rsidRPr="007876EC">
              <w:rPr>
                <w:i/>
                <w:sz w:val="26"/>
              </w:rPr>
              <w:t>năm 201</w:t>
            </w:r>
            <w:r>
              <w:rPr>
                <w:i/>
                <w:sz w:val="26"/>
              </w:rPr>
              <w:t>5</w:t>
            </w:r>
          </w:p>
        </w:tc>
      </w:tr>
    </w:tbl>
    <w:p w:rsidR="003B5131" w:rsidRDefault="003B5131" w:rsidP="003B5131">
      <w:pPr>
        <w:rPr>
          <w:sz w:val="18"/>
        </w:rPr>
      </w:pPr>
    </w:p>
    <w:p w:rsidR="003B5131" w:rsidRDefault="003B5131" w:rsidP="003B5131">
      <w:pPr>
        <w:pStyle w:val="Heading7"/>
        <w:spacing w:before="120" w:after="120"/>
        <w:rPr>
          <w:b/>
          <w:szCs w:val="28"/>
        </w:rPr>
      </w:pPr>
      <w:r w:rsidRPr="00EA33A2">
        <w:rPr>
          <w:b/>
          <w:szCs w:val="28"/>
          <w:lang w:val="vi-VN"/>
        </w:rPr>
        <w:t xml:space="preserve">THƯ MỜI CHÀO HÀNG </w:t>
      </w:r>
    </w:p>
    <w:p w:rsidR="003B5131" w:rsidRPr="00B53B25" w:rsidRDefault="003B5131" w:rsidP="003B5131">
      <w:pPr>
        <w:rPr>
          <w:lang w:eastAsia="ar-SA"/>
        </w:rPr>
      </w:pPr>
    </w:p>
    <w:p w:rsidR="003B5131" w:rsidRPr="00DF6069" w:rsidRDefault="003B5131" w:rsidP="003B5131">
      <w:pPr>
        <w:jc w:val="both"/>
        <w:rPr>
          <w:sz w:val="26"/>
          <w:szCs w:val="26"/>
        </w:rPr>
      </w:pPr>
      <w:r>
        <w:rPr>
          <w:sz w:val="22"/>
        </w:rPr>
        <w:tab/>
      </w:r>
      <w:r w:rsidRPr="008343D7">
        <w:t xml:space="preserve">Thực hiện Kế hoạch trang bị </w:t>
      </w:r>
      <w:r>
        <w:t>thiết bị hỗ trợ và phương tiện phục hồi chức năng</w:t>
      </w:r>
      <w:r w:rsidRPr="008343D7">
        <w:t xml:space="preserve"> cho hoạt động dự án: </w:t>
      </w:r>
      <w:r>
        <w:t>"</w:t>
      </w:r>
      <w:r w:rsidRPr="008343D7">
        <w:t xml:space="preserve">Phát hiện sớm, can thiệp sớm và giáo dục hòa nhập cho trẻ khuyết tật tỉnh Quảng Bình" do tổ chức CARITAS tài trợ, Sở Lao động – Thương binh và Xã hội tỉnh Quảng Bình </w:t>
      </w:r>
      <w:r w:rsidRPr="004B53D2">
        <w:rPr>
          <w:sz w:val="26"/>
          <w:szCs w:val="26"/>
          <w:lang w:val="vi-VN"/>
        </w:rPr>
        <w:t xml:space="preserve">kính mời quý Công ty/đơn vị có đầy đủ tư cách pháp nhân, đủ điều kiện và năng lực tham gia chào hàng cung cấp thiết bị </w:t>
      </w:r>
      <w:r w:rsidRPr="00F31E21">
        <w:rPr>
          <w:i/>
          <w:sz w:val="26"/>
          <w:szCs w:val="26"/>
        </w:rPr>
        <w:t>(</w:t>
      </w:r>
      <w:r w:rsidRPr="00F31E21">
        <w:rPr>
          <w:i/>
          <w:sz w:val="26"/>
          <w:szCs w:val="26"/>
          <w:lang w:val="vi-VN"/>
        </w:rPr>
        <w:t>như phụ lục kèm theo</w:t>
      </w:r>
      <w:r w:rsidRPr="00F31E21">
        <w:rPr>
          <w:i/>
          <w:sz w:val="26"/>
          <w:szCs w:val="26"/>
        </w:rPr>
        <w:t>)</w:t>
      </w:r>
      <w:r w:rsidRPr="004B53D2">
        <w:rPr>
          <w:sz w:val="26"/>
          <w:szCs w:val="26"/>
          <w:lang w:val="vi-VN"/>
        </w:rPr>
        <w:t xml:space="preserve"> với các điều kiện sau:</w:t>
      </w:r>
    </w:p>
    <w:p w:rsidR="003B5131" w:rsidRPr="004B53D2" w:rsidRDefault="003B5131" w:rsidP="003B5131">
      <w:pPr>
        <w:pStyle w:val="PlainText"/>
        <w:ind w:firstLine="561"/>
        <w:jc w:val="both"/>
        <w:rPr>
          <w:rFonts w:ascii="Times New Roman" w:hAnsi="Times New Roman"/>
          <w:b w:val="0"/>
          <w:sz w:val="26"/>
          <w:szCs w:val="26"/>
        </w:rPr>
      </w:pPr>
      <w:r>
        <w:rPr>
          <w:rFonts w:ascii="Times New Roman" w:hAnsi="Times New Roman"/>
          <w:b w:val="0"/>
          <w:sz w:val="26"/>
          <w:szCs w:val="26"/>
        </w:rPr>
        <w:t xml:space="preserve">- </w:t>
      </w:r>
      <w:r>
        <w:rPr>
          <w:rFonts w:ascii="Times New Roman" w:hAnsi="Times New Roman"/>
          <w:b w:val="0"/>
          <w:sz w:val="26"/>
          <w:szCs w:val="26"/>
          <w:lang w:val="vi-VN"/>
        </w:rPr>
        <w:t xml:space="preserve">Mỗi </w:t>
      </w:r>
      <w:r>
        <w:rPr>
          <w:rFonts w:ascii="Times New Roman" w:hAnsi="Times New Roman"/>
          <w:b w:val="0"/>
          <w:sz w:val="26"/>
          <w:szCs w:val="26"/>
        </w:rPr>
        <w:t>công ty/đơn vị</w:t>
      </w:r>
      <w:r w:rsidRPr="004B53D2">
        <w:rPr>
          <w:rFonts w:ascii="Times New Roman" w:hAnsi="Times New Roman"/>
          <w:b w:val="0"/>
          <w:sz w:val="26"/>
          <w:szCs w:val="26"/>
          <w:lang w:val="vi-VN"/>
        </w:rPr>
        <w:t xml:space="preserve"> chỉ có một đơn dự chào hàng.</w:t>
      </w:r>
    </w:p>
    <w:p w:rsidR="003B5131" w:rsidRPr="004B53D2" w:rsidRDefault="003B5131" w:rsidP="003B5131">
      <w:pPr>
        <w:pStyle w:val="PlainText"/>
        <w:ind w:firstLine="561"/>
        <w:jc w:val="both"/>
        <w:rPr>
          <w:rFonts w:ascii="Times New Roman" w:hAnsi="Times New Roman"/>
          <w:b w:val="0"/>
          <w:sz w:val="26"/>
          <w:szCs w:val="26"/>
          <w:lang w:val="vi-VN"/>
        </w:rPr>
      </w:pPr>
      <w:r>
        <w:rPr>
          <w:rFonts w:ascii="Times New Roman" w:hAnsi="Times New Roman"/>
          <w:b w:val="0"/>
          <w:sz w:val="26"/>
          <w:szCs w:val="26"/>
        </w:rPr>
        <w:t xml:space="preserve">- </w:t>
      </w:r>
      <w:r w:rsidRPr="004B53D2">
        <w:rPr>
          <w:rFonts w:ascii="Times New Roman" w:hAnsi="Times New Roman"/>
          <w:b w:val="0"/>
          <w:sz w:val="26"/>
          <w:szCs w:val="26"/>
          <w:lang w:val="vi-VN"/>
        </w:rPr>
        <w:t>Nếu nhận được thông báo trúng chào hàng, cam kết ký hợp đồng</w:t>
      </w:r>
      <w:r>
        <w:rPr>
          <w:rFonts w:ascii="Times New Roman" w:hAnsi="Times New Roman"/>
          <w:b w:val="0"/>
          <w:sz w:val="26"/>
          <w:szCs w:val="26"/>
        </w:rPr>
        <w:t xml:space="preserve"> và các nghĩa vụ liên quan khác</w:t>
      </w:r>
      <w:r>
        <w:rPr>
          <w:rFonts w:ascii="Times New Roman" w:hAnsi="Times New Roman"/>
          <w:b w:val="0"/>
          <w:sz w:val="26"/>
          <w:szCs w:val="26"/>
          <w:lang w:val="vi-VN"/>
        </w:rPr>
        <w:t xml:space="preserve"> </w:t>
      </w:r>
      <w:r w:rsidRPr="00F31E21">
        <w:rPr>
          <w:rFonts w:ascii="Times New Roman" w:hAnsi="Times New Roman"/>
          <w:b w:val="0"/>
          <w:i/>
          <w:sz w:val="26"/>
          <w:szCs w:val="26"/>
          <w:lang w:val="vi-VN"/>
        </w:rPr>
        <w:t xml:space="preserve">(theo mẫu </w:t>
      </w:r>
      <w:r w:rsidRPr="00F31E21">
        <w:rPr>
          <w:rFonts w:ascii="Times New Roman" w:hAnsi="Times New Roman"/>
          <w:b w:val="0"/>
          <w:i/>
          <w:sz w:val="26"/>
          <w:szCs w:val="26"/>
        </w:rPr>
        <w:t>qui định</w:t>
      </w:r>
      <w:r w:rsidRPr="00F31E21">
        <w:rPr>
          <w:rFonts w:ascii="Times New Roman" w:hAnsi="Times New Roman"/>
          <w:b w:val="0"/>
          <w:i/>
          <w:sz w:val="26"/>
          <w:szCs w:val="26"/>
          <w:lang w:val="vi-VN"/>
        </w:rPr>
        <w:t>)</w:t>
      </w:r>
      <w:r>
        <w:rPr>
          <w:rFonts w:ascii="Times New Roman" w:hAnsi="Times New Roman"/>
          <w:b w:val="0"/>
          <w:sz w:val="26"/>
          <w:szCs w:val="26"/>
          <w:lang w:val="vi-VN"/>
        </w:rPr>
        <w:t xml:space="preserve"> không quá 0</w:t>
      </w:r>
      <w:r>
        <w:rPr>
          <w:rFonts w:ascii="Times New Roman" w:hAnsi="Times New Roman"/>
          <w:b w:val="0"/>
          <w:sz w:val="26"/>
          <w:szCs w:val="26"/>
        </w:rPr>
        <w:t>3</w:t>
      </w:r>
      <w:r w:rsidRPr="004B53D2">
        <w:rPr>
          <w:rFonts w:ascii="Times New Roman" w:hAnsi="Times New Roman"/>
          <w:b w:val="0"/>
          <w:sz w:val="26"/>
          <w:szCs w:val="26"/>
          <w:lang w:val="vi-VN"/>
        </w:rPr>
        <w:t xml:space="preserve"> ngày kể từ ngày nhận được thông báo trúng chào giá.</w:t>
      </w:r>
    </w:p>
    <w:p w:rsidR="003B5131" w:rsidRDefault="003B5131" w:rsidP="003B5131">
      <w:pPr>
        <w:pStyle w:val="PlainText"/>
        <w:ind w:firstLine="561"/>
        <w:jc w:val="both"/>
        <w:rPr>
          <w:rFonts w:ascii="Times New Roman" w:hAnsi="Times New Roman"/>
          <w:b w:val="0"/>
          <w:sz w:val="26"/>
          <w:szCs w:val="26"/>
        </w:rPr>
      </w:pPr>
      <w:r w:rsidRPr="00D74FE5">
        <w:rPr>
          <w:rFonts w:ascii="Times New Roman" w:hAnsi="Times New Roman"/>
          <w:b w:val="0"/>
          <w:sz w:val="26"/>
          <w:szCs w:val="26"/>
          <w:lang w:val="vi-VN"/>
        </w:rPr>
        <w:t xml:space="preserve">- </w:t>
      </w:r>
      <w:r w:rsidRPr="004B53D2">
        <w:rPr>
          <w:rFonts w:ascii="Times New Roman" w:hAnsi="Times New Roman"/>
          <w:b w:val="0"/>
          <w:sz w:val="26"/>
          <w:szCs w:val="26"/>
          <w:lang w:val="vi-VN"/>
        </w:rPr>
        <w:t xml:space="preserve">Bên dự chào hàng đồng ý: Bên mời chào hàng được quyền chấp nhận hoặc loại bỏ bất kỳ Đơn dự chào hàng nào, hủy bỏ chào hàng và loại bỏ tất cả các đơn dự chào hàng vào thời điểm trước khi trao hợp đồng mà không phải thông báo về lý do </w:t>
      </w:r>
      <w:r w:rsidRPr="00D74FE5">
        <w:rPr>
          <w:rFonts w:ascii="Times New Roman" w:hAnsi="Times New Roman"/>
          <w:b w:val="0"/>
          <w:sz w:val="26"/>
          <w:szCs w:val="26"/>
          <w:lang w:val="vi-VN"/>
        </w:rPr>
        <w:t xml:space="preserve">vì sao </w:t>
      </w:r>
      <w:r w:rsidRPr="004B53D2">
        <w:rPr>
          <w:rFonts w:ascii="Times New Roman" w:hAnsi="Times New Roman"/>
          <w:b w:val="0"/>
          <w:sz w:val="26"/>
          <w:szCs w:val="26"/>
          <w:lang w:val="vi-VN"/>
        </w:rPr>
        <w:t xml:space="preserve">mà Bên mời chào hàng phải hành động như vậy. </w:t>
      </w:r>
    </w:p>
    <w:p w:rsidR="003B5131" w:rsidRDefault="003B5131" w:rsidP="003B5131">
      <w:pPr>
        <w:pStyle w:val="PlainText"/>
        <w:ind w:firstLine="561"/>
        <w:jc w:val="both"/>
        <w:rPr>
          <w:rFonts w:ascii="Times New Roman" w:hAnsi="Times New Roman"/>
          <w:b w:val="0"/>
          <w:sz w:val="26"/>
          <w:szCs w:val="26"/>
        </w:rPr>
      </w:pPr>
      <w:r>
        <w:rPr>
          <w:rFonts w:ascii="Times New Roman" w:hAnsi="Times New Roman"/>
          <w:b w:val="0"/>
          <w:sz w:val="26"/>
          <w:szCs w:val="26"/>
        </w:rPr>
        <w:t>- Hồ sơ gồm có:</w:t>
      </w:r>
    </w:p>
    <w:p w:rsidR="003B5131" w:rsidRDefault="003B5131" w:rsidP="003B5131">
      <w:pPr>
        <w:pStyle w:val="PlainText"/>
        <w:ind w:firstLine="561"/>
        <w:jc w:val="both"/>
        <w:rPr>
          <w:rFonts w:ascii="Times New Roman" w:hAnsi="Times New Roman"/>
          <w:b w:val="0"/>
          <w:sz w:val="26"/>
          <w:szCs w:val="26"/>
        </w:rPr>
      </w:pPr>
      <w:r>
        <w:rPr>
          <w:rFonts w:ascii="Times New Roman" w:hAnsi="Times New Roman"/>
          <w:b w:val="0"/>
          <w:sz w:val="26"/>
          <w:szCs w:val="26"/>
        </w:rPr>
        <w:t>1- Đơn dự thầu và Báo giá chào hàng;</w:t>
      </w:r>
    </w:p>
    <w:p w:rsidR="003B5131" w:rsidRDefault="003B5131" w:rsidP="003B5131">
      <w:pPr>
        <w:pStyle w:val="PlainText"/>
        <w:ind w:firstLine="561"/>
        <w:jc w:val="both"/>
        <w:rPr>
          <w:rFonts w:ascii="Times New Roman" w:hAnsi="Times New Roman"/>
          <w:b w:val="0"/>
          <w:sz w:val="26"/>
          <w:szCs w:val="26"/>
        </w:rPr>
      </w:pPr>
      <w:r>
        <w:rPr>
          <w:rFonts w:ascii="Times New Roman" w:hAnsi="Times New Roman"/>
          <w:b w:val="0"/>
          <w:sz w:val="26"/>
          <w:szCs w:val="26"/>
        </w:rPr>
        <w:t>2- Thỏa thuận phòng chống tham nhũng khi tham gia nộp thầu (theo mẫu);</w:t>
      </w:r>
    </w:p>
    <w:p w:rsidR="003B5131" w:rsidRPr="005E555A" w:rsidRDefault="003B5131" w:rsidP="003B5131">
      <w:pPr>
        <w:pStyle w:val="PlainText"/>
        <w:ind w:firstLine="561"/>
        <w:jc w:val="both"/>
        <w:rPr>
          <w:rFonts w:ascii="Times New Roman" w:hAnsi="Times New Roman"/>
          <w:b w:val="0"/>
          <w:sz w:val="26"/>
          <w:szCs w:val="26"/>
        </w:rPr>
      </w:pPr>
      <w:r>
        <w:rPr>
          <w:rFonts w:ascii="Times New Roman" w:hAnsi="Times New Roman"/>
          <w:b w:val="0"/>
          <w:sz w:val="26"/>
          <w:szCs w:val="26"/>
        </w:rPr>
        <w:t>3- Bản cam kết không thuộc các tiêu chuẩn loại trừ theo quy định của nhà tài trợ Caritas.</w:t>
      </w:r>
    </w:p>
    <w:p w:rsidR="003B5131" w:rsidRPr="00A84B0D" w:rsidRDefault="003B5131" w:rsidP="003B5131">
      <w:pPr>
        <w:pStyle w:val="PlainText"/>
        <w:ind w:firstLine="561"/>
        <w:jc w:val="both"/>
        <w:rPr>
          <w:rFonts w:ascii="Times New Roman" w:hAnsi="Times New Roman" w:cs="Times New Roman"/>
          <w:b w:val="0"/>
          <w:i/>
          <w:sz w:val="28"/>
          <w:szCs w:val="28"/>
          <w:lang w:val="vi-VN"/>
        </w:rPr>
      </w:pPr>
      <w:r w:rsidRPr="00442029">
        <w:rPr>
          <w:rFonts w:ascii="Times New Roman" w:hAnsi="Times New Roman" w:cs="Times New Roman"/>
          <w:b w:val="0"/>
          <w:sz w:val="28"/>
          <w:szCs w:val="28"/>
        </w:rPr>
        <w:t>Thời gian nhận hồ sơ:</w:t>
      </w:r>
      <w:r>
        <w:rPr>
          <w:rFonts w:ascii="Times New Roman" w:hAnsi="Times New Roman" w:cs="Times New Roman"/>
          <w:b w:val="0"/>
          <w:sz w:val="28"/>
          <w:szCs w:val="28"/>
        </w:rPr>
        <w:t xml:space="preserve"> Từ ngày 07/9/2015 đến </w:t>
      </w:r>
      <w:r w:rsidRPr="00442029">
        <w:rPr>
          <w:rFonts w:ascii="Times New Roman" w:hAnsi="Times New Roman" w:cs="Times New Roman"/>
          <w:b w:val="0"/>
          <w:sz w:val="28"/>
          <w:szCs w:val="28"/>
        </w:rPr>
        <w:t xml:space="preserve">ngày </w:t>
      </w:r>
      <w:r>
        <w:rPr>
          <w:rFonts w:ascii="Times New Roman" w:hAnsi="Times New Roman" w:cs="Times New Roman"/>
          <w:b w:val="0"/>
          <w:sz w:val="28"/>
          <w:szCs w:val="28"/>
        </w:rPr>
        <w:t>17</w:t>
      </w:r>
      <w:r w:rsidRPr="00442029">
        <w:rPr>
          <w:rFonts w:ascii="Times New Roman" w:hAnsi="Times New Roman" w:cs="Times New Roman"/>
          <w:b w:val="0"/>
          <w:sz w:val="28"/>
          <w:szCs w:val="28"/>
        </w:rPr>
        <w:t>/9/2015</w:t>
      </w:r>
      <w:r>
        <w:rPr>
          <w:rFonts w:ascii="Times New Roman" w:hAnsi="Times New Roman" w:cs="Times New Roman"/>
          <w:b w:val="0"/>
          <w:sz w:val="28"/>
          <w:szCs w:val="28"/>
        </w:rPr>
        <w:t xml:space="preserve"> </w:t>
      </w:r>
      <w:r w:rsidRPr="00A84B0D">
        <w:rPr>
          <w:rFonts w:ascii="Times New Roman" w:hAnsi="Times New Roman" w:cs="Times New Roman"/>
          <w:b w:val="0"/>
          <w:i/>
          <w:sz w:val="28"/>
          <w:szCs w:val="28"/>
        </w:rPr>
        <w:t>(trong giờ hành chính).</w:t>
      </w:r>
      <w:r w:rsidRPr="00A84B0D">
        <w:rPr>
          <w:rFonts w:ascii="Times New Roman" w:hAnsi="Times New Roman" w:cs="Times New Roman"/>
          <w:b w:val="0"/>
          <w:i/>
          <w:sz w:val="28"/>
          <w:szCs w:val="28"/>
          <w:lang w:val="vi-VN"/>
        </w:rPr>
        <w:t xml:space="preserve"> </w:t>
      </w:r>
    </w:p>
    <w:p w:rsidR="003B5131" w:rsidRPr="0089228D" w:rsidRDefault="003B5131" w:rsidP="003B5131">
      <w:pPr>
        <w:ind w:firstLine="561"/>
        <w:jc w:val="both"/>
        <w:rPr>
          <w:i/>
          <w:color w:val="000000"/>
          <w:sz w:val="26"/>
          <w:szCs w:val="26"/>
          <w:lang w:val="vi-VN"/>
        </w:rPr>
      </w:pPr>
      <w:r>
        <w:rPr>
          <w:color w:val="000000"/>
          <w:sz w:val="26"/>
          <w:szCs w:val="26"/>
          <w:lang w:val="vi-VN"/>
        </w:rPr>
        <w:t>Mọi thông tin chi tiết</w:t>
      </w:r>
      <w:r w:rsidRPr="00B53B25">
        <w:rPr>
          <w:color w:val="000000"/>
          <w:sz w:val="26"/>
          <w:szCs w:val="26"/>
          <w:lang w:val="vi-VN"/>
        </w:rPr>
        <w:t xml:space="preserve"> và</w:t>
      </w:r>
      <w:r w:rsidRPr="0089228D">
        <w:rPr>
          <w:color w:val="000000"/>
          <w:sz w:val="26"/>
          <w:szCs w:val="26"/>
          <w:lang w:val="vi-VN"/>
        </w:rPr>
        <w:t xml:space="preserve"> địa điểm tiếp nhận hồ sơ  xin liên hệ:</w:t>
      </w:r>
      <w:r w:rsidRPr="0089228D">
        <w:rPr>
          <w:i/>
          <w:color w:val="000000"/>
          <w:sz w:val="26"/>
          <w:szCs w:val="26"/>
          <w:lang w:val="vi-VN"/>
        </w:rPr>
        <w:t xml:space="preserve"> </w:t>
      </w:r>
      <w:r w:rsidRPr="0089228D">
        <w:rPr>
          <w:lang w:val="vi-VN"/>
        </w:rPr>
        <w:t xml:space="preserve">Phòng Bảo trợ Xã hội - Sở Lao động – Thương binh và Xã hội - Đường Hai Bà Trưng – Phường Đồng Phú - T.P Đồng Hới  - Quảng Bình. </w:t>
      </w:r>
      <w:r w:rsidRPr="0089228D">
        <w:rPr>
          <w:i/>
          <w:color w:val="000000"/>
          <w:sz w:val="26"/>
          <w:szCs w:val="26"/>
          <w:lang w:val="vi-VN"/>
        </w:rPr>
        <w:t>Đ</w:t>
      </w:r>
      <w:r>
        <w:rPr>
          <w:i/>
          <w:color w:val="000000"/>
          <w:sz w:val="26"/>
          <w:szCs w:val="26"/>
          <w:lang w:val="vi-VN"/>
        </w:rPr>
        <w:t xml:space="preserve">iện thoại: 052 </w:t>
      </w:r>
      <w:r w:rsidRPr="00F31E21">
        <w:rPr>
          <w:i/>
          <w:color w:val="000000"/>
          <w:sz w:val="26"/>
          <w:szCs w:val="26"/>
          <w:lang w:val="vi-VN"/>
        </w:rPr>
        <w:t>3</w:t>
      </w:r>
      <w:r w:rsidRPr="0089228D">
        <w:rPr>
          <w:i/>
          <w:color w:val="000000"/>
          <w:sz w:val="26"/>
          <w:szCs w:val="26"/>
          <w:lang w:val="vi-VN"/>
        </w:rPr>
        <w:t xml:space="preserve">824929 hoặc 0912416443; Email: </w:t>
      </w:r>
      <w:hyperlink r:id="rId5" w:history="1">
        <w:r w:rsidRPr="0089228D">
          <w:rPr>
            <w:rStyle w:val="Hyperlink"/>
            <w:i/>
            <w:sz w:val="26"/>
            <w:szCs w:val="26"/>
            <w:lang w:val="vi-VN"/>
          </w:rPr>
          <w:t>Tancanhsldqb@gmail.com</w:t>
        </w:r>
      </w:hyperlink>
      <w:r w:rsidRPr="0089228D">
        <w:rPr>
          <w:i/>
          <w:color w:val="000000"/>
          <w:sz w:val="26"/>
          <w:szCs w:val="26"/>
          <w:lang w:val="vi-VN"/>
        </w:rPr>
        <w:t xml:space="preserve">.                       </w:t>
      </w:r>
    </w:p>
    <w:p w:rsidR="003B5131" w:rsidRPr="00F31E21" w:rsidRDefault="003B5131" w:rsidP="003B5131">
      <w:pPr>
        <w:pStyle w:val="PlainText"/>
        <w:ind w:firstLine="561"/>
        <w:jc w:val="both"/>
        <w:rPr>
          <w:rFonts w:ascii="Times New Roman" w:hAnsi="Times New Roman"/>
          <w:b w:val="0"/>
          <w:sz w:val="26"/>
          <w:szCs w:val="26"/>
          <w:lang w:val="vi-VN"/>
        </w:rPr>
      </w:pPr>
    </w:p>
    <w:p w:rsidR="003B5131" w:rsidRPr="00343668" w:rsidRDefault="003B5131" w:rsidP="003B5131">
      <w:pPr>
        <w:pStyle w:val="Heading4"/>
        <w:spacing w:before="0" w:after="0" w:line="264" w:lineRule="auto"/>
        <w:ind w:firstLine="561"/>
        <w:rPr>
          <w:sz w:val="26"/>
          <w:lang w:val="vi-VN"/>
        </w:rPr>
      </w:pPr>
      <w:r w:rsidRPr="00343668">
        <w:rPr>
          <w:b/>
          <w:i/>
          <w:sz w:val="24"/>
          <w:lang w:val="vi-VN"/>
        </w:rPr>
        <w:t>Nơi nhận</w:t>
      </w:r>
      <w:r w:rsidRPr="00343668">
        <w:rPr>
          <w:i/>
          <w:sz w:val="24"/>
          <w:lang w:val="vi-VN"/>
        </w:rPr>
        <w:t>:</w:t>
      </w:r>
      <w:r w:rsidRPr="00343668">
        <w:rPr>
          <w:sz w:val="26"/>
          <w:lang w:val="vi-VN"/>
        </w:rPr>
        <w:t xml:space="preserve">  </w:t>
      </w:r>
      <w:r w:rsidRPr="00343668">
        <w:rPr>
          <w:sz w:val="26"/>
          <w:lang w:val="vi-VN"/>
        </w:rPr>
        <w:tab/>
      </w:r>
      <w:r w:rsidRPr="00343668">
        <w:rPr>
          <w:sz w:val="26"/>
          <w:lang w:val="vi-VN"/>
        </w:rPr>
        <w:tab/>
      </w:r>
      <w:r w:rsidRPr="00343668">
        <w:rPr>
          <w:sz w:val="26"/>
          <w:lang w:val="vi-VN"/>
        </w:rPr>
        <w:tab/>
      </w:r>
      <w:r w:rsidRPr="00343668">
        <w:rPr>
          <w:b/>
          <w:sz w:val="26"/>
          <w:lang w:val="vi-VN"/>
        </w:rPr>
        <w:t xml:space="preserve">                                        </w:t>
      </w:r>
      <w:r>
        <w:rPr>
          <w:b/>
          <w:sz w:val="26"/>
        </w:rPr>
        <w:t xml:space="preserve"> </w:t>
      </w:r>
      <w:r>
        <w:rPr>
          <w:b/>
          <w:sz w:val="26"/>
          <w:lang w:val="vi-VN"/>
        </w:rPr>
        <w:t xml:space="preserve">      </w:t>
      </w:r>
      <w:r>
        <w:rPr>
          <w:b/>
          <w:sz w:val="26"/>
        </w:rPr>
        <w:t xml:space="preserve"> </w:t>
      </w:r>
      <w:r w:rsidRPr="00343668">
        <w:rPr>
          <w:b/>
          <w:sz w:val="26"/>
          <w:lang w:val="vi-VN"/>
        </w:rPr>
        <w:t xml:space="preserve"> KT. GIÁM ĐỐC</w:t>
      </w:r>
      <w:r w:rsidRPr="00343668">
        <w:rPr>
          <w:lang w:val="vi-VN"/>
        </w:rPr>
        <w:t xml:space="preserve"> </w:t>
      </w:r>
    </w:p>
    <w:p w:rsidR="003B5131" w:rsidRPr="00090777" w:rsidRDefault="003B5131" w:rsidP="003B5131">
      <w:pPr>
        <w:pStyle w:val="Heading4"/>
        <w:spacing w:before="0" w:after="0"/>
        <w:ind w:firstLine="561"/>
        <w:rPr>
          <w:b/>
          <w:lang w:val="vi-VN"/>
        </w:rPr>
      </w:pPr>
      <w:r>
        <w:rPr>
          <w:b/>
          <w:noProof/>
        </w:rPr>
        <w:pict>
          <v:line id="_x0000_s1028" style="position:absolute;left:0;text-align:left;z-index:251662336" from="147.6pt,7.95pt" to="147.6pt,52.95pt"/>
        </w:pict>
      </w:r>
      <w:r w:rsidRPr="00343668">
        <w:rPr>
          <w:b/>
          <w:sz w:val="22"/>
          <w:lang w:val="vi-VN"/>
        </w:rPr>
        <w:t>-</w:t>
      </w:r>
      <w:r w:rsidRPr="00090777">
        <w:rPr>
          <w:b/>
          <w:sz w:val="22"/>
          <w:lang w:val="vi-VN"/>
        </w:rPr>
        <w:t xml:space="preserve"> </w:t>
      </w:r>
      <w:r w:rsidRPr="00090777">
        <w:rPr>
          <w:sz w:val="22"/>
          <w:lang w:val="vi-VN"/>
        </w:rPr>
        <w:t>Wedsite Quảng Bình</w:t>
      </w:r>
      <w:r>
        <w:rPr>
          <w:sz w:val="22"/>
          <w:lang w:val="vi-VN"/>
        </w:rPr>
        <w:tab/>
      </w:r>
      <w:r w:rsidRPr="00B53B25">
        <w:rPr>
          <w:sz w:val="22"/>
          <w:lang w:val="vi-VN"/>
        </w:rPr>
        <w:t xml:space="preserve">   </w:t>
      </w:r>
      <w:r w:rsidRPr="00102F9E">
        <w:rPr>
          <w:sz w:val="22"/>
          <w:lang w:val="vi-VN"/>
        </w:rPr>
        <w:t xml:space="preserve">   </w:t>
      </w:r>
      <w:r>
        <w:rPr>
          <w:sz w:val="22"/>
          <w:lang w:val="vi-VN"/>
        </w:rPr>
        <w:t xml:space="preserve"> </w:t>
      </w:r>
      <w:r w:rsidRPr="00B53B25">
        <w:rPr>
          <w:i/>
          <w:sz w:val="22"/>
          <w:lang w:val="vi-VN"/>
        </w:rPr>
        <w:t>(để</w:t>
      </w:r>
      <w:r w:rsidRPr="00B53B25">
        <w:rPr>
          <w:i/>
          <w:sz w:val="22"/>
          <w:lang w:val="vi-VN"/>
        </w:rPr>
        <w:tab/>
      </w:r>
      <w:r w:rsidRPr="00102F9E">
        <w:rPr>
          <w:i/>
          <w:sz w:val="22"/>
          <w:lang w:val="vi-VN"/>
        </w:rPr>
        <w:t>đưa tin</w:t>
      </w:r>
      <w:r>
        <w:rPr>
          <w:sz w:val="22"/>
          <w:lang w:val="vi-VN"/>
        </w:rPr>
        <w:tab/>
      </w:r>
      <w:r>
        <w:rPr>
          <w:sz w:val="22"/>
          <w:lang w:val="vi-VN"/>
        </w:rPr>
        <w:tab/>
      </w:r>
      <w:r>
        <w:rPr>
          <w:sz w:val="22"/>
          <w:lang w:val="vi-VN"/>
        </w:rPr>
        <w:tab/>
        <w:t xml:space="preserve">           </w:t>
      </w:r>
      <w:r w:rsidRPr="00090777">
        <w:rPr>
          <w:sz w:val="22"/>
          <w:lang w:val="vi-VN"/>
        </w:rPr>
        <w:t xml:space="preserve">   </w:t>
      </w:r>
      <w:r w:rsidRPr="00343668">
        <w:rPr>
          <w:sz w:val="22"/>
          <w:lang w:val="vi-VN"/>
        </w:rPr>
        <w:t xml:space="preserve">  </w:t>
      </w:r>
      <w:r w:rsidRPr="00343668">
        <w:rPr>
          <w:b/>
          <w:lang w:val="vi-VN"/>
        </w:rPr>
        <w:t>PHÓ GIÁM ĐỐC</w:t>
      </w:r>
    </w:p>
    <w:p w:rsidR="003B5131" w:rsidRPr="00B53B25" w:rsidRDefault="003B5131" w:rsidP="003B5131">
      <w:pPr>
        <w:pStyle w:val="Heading4"/>
        <w:spacing w:before="0" w:after="0"/>
        <w:ind w:firstLine="561"/>
        <w:rPr>
          <w:sz w:val="22"/>
          <w:lang w:val="vi-VN"/>
        </w:rPr>
      </w:pPr>
      <w:r w:rsidRPr="00343668">
        <w:rPr>
          <w:sz w:val="22"/>
          <w:lang w:val="vi-VN"/>
        </w:rPr>
        <w:t xml:space="preserve">- Hội vì sự phát triển người </w:t>
      </w:r>
      <w:r w:rsidRPr="00B53B25">
        <w:rPr>
          <w:i/>
          <w:sz w:val="22"/>
          <w:lang w:val="vi-VN"/>
        </w:rPr>
        <w:t>thông báo</w:t>
      </w:r>
      <w:r w:rsidRPr="00102F9E">
        <w:rPr>
          <w:i/>
          <w:sz w:val="22"/>
          <w:lang w:val="vi-VN"/>
        </w:rPr>
        <w:t xml:space="preserve"> trên </w:t>
      </w:r>
    </w:p>
    <w:p w:rsidR="003B5131" w:rsidRPr="00102F9E" w:rsidRDefault="003B5131" w:rsidP="003B5131">
      <w:pPr>
        <w:pStyle w:val="Heading4"/>
        <w:spacing w:before="0" w:after="0"/>
        <w:ind w:firstLine="561"/>
        <w:rPr>
          <w:sz w:val="22"/>
          <w:lang w:val="vi-VN"/>
        </w:rPr>
      </w:pPr>
      <w:r w:rsidRPr="00343668">
        <w:rPr>
          <w:sz w:val="22"/>
          <w:lang w:val="vi-VN"/>
        </w:rPr>
        <w:t>NKT Quảng Bình</w:t>
      </w:r>
      <w:r w:rsidRPr="00102F9E">
        <w:rPr>
          <w:sz w:val="22"/>
          <w:lang w:val="vi-VN"/>
        </w:rPr>
        <w:t xml:space="preserve">                </w:t>
      </w:r>
      <w:r>
        <w:rPr>
          <w:sz w:val="22"/>
        </w:rPr>
        <w:t xml:space="preserve">     </w:t>
      </w:r>
      <w:r w:rsidRPr="00102F9E">
        <w:rPr>
          <w:sz w:val="22"/>
          <w:lang w:val="vi-VN"/>
        </w:rPr>
        <w:t xml:space="preserve"> </w:t>
      </w:r>
      <w:r w:rsidRPr="00102F9E">
        <w:rPr>
          <w:i/>
          <w:sz w:val="22"/>
          <w:lang w:val="vi-VN"/>
        </w:rPr>
        <w:t>Wedsite</w:t>
      </w:r>
      <w:r w:rsidRPr="00B53B25">
        <w:rPr>
          <w:i/>
          <w:sz w:val="22"/>
          <w:lang w:val="vi-VN"/>
        </w:rPr>
        <w:t>);</w:t>
      </w:r>
    </w:p>
    <w:p w:rsidR="003B5131" w:rsidRPr="00343668" w:rsidRDefault="003B5131" w:rsidP="003B5131">
      <w:pPr>
        <w:pStyle w:val="Heading4"/>
        <w:spacing w:before="0" w:after="0"/>
        <w:ind w:firstLine="561"/>
        <w:rPr>
          <w:b/>
          <w:sz w:val="22"/>
          <w:lang w:val="vi-VN"/>
        </w:rPr>
      </w:pPr>
      <w:r w:rsidRPr="003216E9">
        <w:rPr>
          <w:sz w:val="22"/>
          <w:lang w:val="vi-VN"/>
        </w:rPr>
        <w:t>- Văn phòng Sở</w:t>
      </w:r>
      <w:r w:rsidRPr="00343668">
        <w:rPr>
          <w:b/>
          <w:sz w:val="22"/>
          <w:lang w:val="vi-VN"/>
        </w:rPr>
        <w:tab/>
        <w:t xml:space="preserve">                                                                         </w:t>
      </w:r>
    </w:p>
    <w:p w:rsidR="003B5131" w:rsidRPr="003216E9" w:rsidRDefault="003B5131" w:rsidP="003B5131">
      <w:pPr>
        <w:ind w:firstLine="561"/>
        <w:jc w:val="both"/>
        <w:rPr>
          <w:sz w:val="26"/>
          <w:szCs w:val="26"/>
          <w:u w:val="single"/>
          <w:lang w:val="vi-VN"/>
        </w:rPr>
      </w:pPr>
      <w:r w:rsidRPr="003216E9">
        <w:rPr>
          <w:sz w:val="22"/>
          <w:lang w:val="vi-VN"/>
        </w:rPr>
        <w:t xml:space="preserve">- Lưu: VT; BTXH.   </w:t>
      </w:r>
      <w:r w:rsidRPr="003216E9">
        <w:rPr>
          <w:sz w:val="26"/>
          <w:lang w:val="vi-VN"/>
        </w:rPr>
        <w:t xml:space="preserve">                                                                      </w:t>
      </w:r>
    </w:p>
    <w:p w:rsidR="003B5131" w:rsidRPr="003B5131" w:rsidRDefault="003B5131" w:rsidP="003B5131">
      <w:pPr>
        <w:rPr>
          <w:sz w:val="26"/>
          <w:szCs w:val="26"/>
        </w:rPr>
      </w:pPr>
    </w:p>
    <w:p w:rsidR="003B5131" w:rsidRPr="003B5131" w:rsidRDefault="003B5131" w:rsidP="003B5131">
      <w:pPr>
        <w:ind w:left="5760"/>
        <w:rPr>
          <w:b/>
          <w:sz w:val="26"/>
          <w:szCs w:val="26"/>
        </w:rPr>
      </w:pPr>
      <w:r w:rsidRPr="003216E9">
        <w:rPr>
          <w:b/>
          <w:sz w:val="26"/>
          <w:szCs w:val="26"/>
          <w:lang w:val="vi-VN"/>
        </w:rPr>
        <w:t xml:space="preserve">    </w:t>
      </w:r>
      <w:r w:rsidRPr="00FA4366">
        <w:rPr>
          <w:b/>
          <w:sz w:val="26"/>
          <w:szCs w:val="26"/>
          <w:lang w:val="vi-VN"/>
        </w:rPr>
        <w:t xml:space="preserve">       </w:t>
      </w:r>
      <w:r w:rsidRPr="003216E9">
        <w:rPr>
          <w:b/>
          <w:sz w:val="26"/>
          <w:szCs w:val="26"/>
          <w:lang w:val="vi-VN"/>
        </w:rPr>
        <w:t xml:space="preserve">  Nguyễn </w:t>
      </w:r>
      <w:r>
        <w:rPr>
          <w:b/>
          <w:sz w:val="26"/>
          <w:szCs w:val="26"/>
          <w:lang w:val="vi-VN"/>
        </w:rPr>
        <w:t>Trường Sơ</w:t>
      </w:r>
      <w:r>
        <w:rPr>
          <w:b/>
          <w:sz w:val="26"/>
          <w:szCs w:val="26"/>
        </w:rPr>
        <w:t>n</w:t>
      </w:r>
    </w:p>
    <w:p w:rsidR="003B5131" w:rsidRPr="003B5131" w:rsidRDefault="003B5131" w:rsidP="003B5131">
      <w:pPr>
        <w:ind w:left="5760"/>
        <w:rPr>
          <w:b/>
          <w:sz w:val="26"/>
          <w:szCs w:val="26"/>
        </w:rPr>
      </w:pPr>
    </w:p>
    <w:p w:rsidR="003B5131" w:rsidRPr="00586842" w:rsidRDefault="003B5131" w:rsidP="003B5131">
      <w:pPr>
        <w:jc w:val="center"/>
        <w:rPr>
          <w:rStyle w:val="hps"/>
          <w:b/>
          <w:lang w:val="vi-VN"/>
        </w:rPr>
      </w:pPr>
      <w:r w:rsidRPr="00586842">
        <w:rPr>
          <w:rStyle w:val="hps"/>
          <w:b/>
          <w:lang w:val="vi-VN"/>
        </w:rPr>
        <w:t>THỎA THUẬN PHÒNG, CHỐNG THAM NHŨNG</w:t>
      </w:r>
    </w:p>
    <w:p w:rsidR="003B5131" w:rsidRPr="00D55FB3" w:rsidRDefault="003B5131" w:rsidP="003B5131">
      <w:pPr>
        <w:jc w:val="center"/>
        <w:rPr>
          <w:rStyle w:val="hps"/>
          <w:b/>
        </w:rPr>
      </w:pPr>
      <w:r>
        <w:rPr>
          <w:rStyle w:val="hps"/>
          <w:b/>
        </w:rPr>
        <w:t>KHI THAM GIA NỘP THẦU</w:t>
      </w:r>
    </w:p>
    <w:p w:rsidR="003B5131" w:rsidRDefault="003B5131" w:rsidP="003B5131">
      <w:pPr>
        <w:jc w:val="both"/>
        <w:rPr>
          <w:rStyle w:val="hps"/>
          <w:sz w:val="24"/>
          <w:szCs w:val="24"/>
        </w:rPr>
      </w:pPr>
    </w:p>
    <w:p w:rsidR="003B5131" w:rsidRPr="00D55FB3" w:rsidRDefault="003B5131" w:rsidP="003B5131">
      <w:pPr>
        <w:jc w:val="both"/>
        <w:rPr>
          <w:rStyle w:val="hps"/>
          <w:b/>
          <w:i/>
          <w:sz w:val="24"/>
          <w:szCs w:val="24"/>
        </w:rPr>
      </w:pPr>
      <w:r w:rsidRPr="00D55FB3">
        <w:rPr>
          <w:rStyle w:val="hps"/>
          <w:b/>
          <w:i/>
          <w:sz w:val="24"/>
          <w:szCs w:val="24"/>
        </w:rPr>
        <w:t>Tên công ty tham gia nộp thầu:………………..…………………………………………………</w:t>
      </w:r>
    </w:p>
    <w:p w:rsidR="003B5131" w:rsidRPr="00D55FB3" w:rsidRDefault="003B5131" w:rsidP="003B5131">
      <w:pPr>
        <w:jc w:val="both"/>
        <w:rPr>
          <w:rStyle w:val="hps"/>
          <w:b/>
          <w:i/>
          <w:sz w:val="24"/>
          <w:szCs w:val="24"/>
        </w:rPr>
      </w:pPr>
      <w:r w:rsidRPr="00D55FB3">
        <w:rPr>
          <w:rStyle w:val="hps"/>
          <w:b/>
          <w:i/>
          <w:sz w:val="24"/>
          <w:szCs w:val="24"/>
        </w:rPr>
        <w:t>Người đại diện:…………………………...………….……………………………………………</w:t>
      </w:r>
      <w:r>
        <w:rPr>
          <w:rStyle w:val="hps"/>
          <w:b/>
          <w:i/>
          <w:sz w:val="24"/>
          <w:szCs w:val="24"/>
        </w:rPr>
        <w:t>.</w:t>
      </w:r>
    </w:p>
    <w:p w:rsidR="003B5131" w:rsidRPr="00D55FB3" w:rsidRDefault="003B5131" w:rsidP="003B5131">
      <w:pPr>
        <w:jc w:val="both"/>
        <w:rPr>
          <w:rStyle w:val="hps"/>
          <w:b/>
          <w:i/>
          <w:sz w:val="24"/>
          <w:szCs w:val="24"/>
        </w:rPr>
      </w:pPr>
      <w:r w:rsidRPr="00D55FB3">
        <w:rPr>
          <w:rStyle w:val="hps"/>
          <w:b/>
          <w:i/>
          <w:sz w:val="24"/>
          <w:szCs w:val="24"/>
        </w:rPr>
        <w:t>Chức vụ:……………………………………………………………………………………………</w:t>
      </w:r>
    </w:p>
    <w:p w:rsidR="003B5131" w:rsidRPr="00D55FB3" w:rsidRDefault="003B5131" w:rsidP="003B5131">
      <w:pPr>
        <w:jc w:val="both"/>
        <w:rPr>
          <w:rStyle w:val="hps"/>
          <w:b/>
          <w:i/>
          <w:sz w:val="24"/>
          <w:szCs w:val="24"/>
        </w:rPr>
      </w:pPr>
      <w:r w:rsidRPr="00D55FB3">
        <w:rPr>
          <w:rStyle w:val="hps"/>
          <w:b/>
          <w:i/>
          <w:sz w:val="24"/>
          <w:szCs w:val="24"/>
        </w:rPr>
        <w:t>Tên gói thầu:……………………………………….………………………………………………</w:t>
      </w:r>
    </w:p>
    <w:p w:rsidR="003B5131" w:rsidRDefault="003B5131" w:rsidP="003B5131">
      <w:pPr>
        <w:rPr>
          <w:sz w:val="24"/>
          <w:szCs w:val="24"/>
        </w:rPr>
      </w:pPr>
    </w:p>
    <w:p w:rsidR="003B5131" w:rsidRDefault="003B5131" w:rsidP="003B5131">
      <w:pPr>
        <w:ind w:firstLine="360"/>
        <w:jc w:val="both"/>
        <w:rPr>
          <w:sz w:val="24"/>
          <w:szCs w:val="24"/>
        </w:rPr>
      </w:pPr>
      <w:r w:rsidRPr="00AE3F0E">
        <w:rPr>
          <w:sz w:val="24"/>
          <w:szCs w:val="24"/>
        </w:rPr>
        <w:t>Caritas Thụy Sỹ</w:t>
      </w:r>
      <w:r>
        <w:rPr>
          <w:sz w:val="24"/>
          <w:szCs w:val="24"/>
        </w:rPr>
        <w:t xml:space="preserve"> thực hiện mọi biện pháp có thể</w:t>
      </w:r>
      <w:r w:rsidRPr="00AE3F0E">
        <w:rPr>
          <w:sz w:val="24"/>
          <w:szCs w:val="24"/>
        </w:rPr>
        <w:t xml:space="preserve"> nhằm duy trì và củng cố niềm tin mà </w:t>
      </w:r>
      <w:r>
        <w:rPr>
          <w:sz w:val="24"/>
          <w:szCs w:val="24"/>
        </w:rPr>
        <w:t xml:space="preserve">người hưởng lợi, </w:t>
      </w:r>
      <w:r w:rsidRPr="00AE3F0E">
        <w:rPr>
          <w:sz w:val="24"/>
          <w:szCs w:val="24"/>
        </w:rPr>
        <w:t xml:space="preserve">các nhà tài trợ, các tổ chức bảo lãnh, các đối tác và nhân viên đã dành cho tổ chức Caritas. Chính sự tin tưởng này đã </w:t>
      </w:r>
      <w:r>
        <w:rPr>
          <w:sz w:val="24"/>
          <w:szCs w:val="24"/>
        </w:rPr>
        <w:t xml:space="preserve">giúp </w:t>
      </w:r>
      <w:r w:rsidRPr="00AE3F0E">
        <w:rPr>
          <w:sz w:val="24"/>
          <w:szCs w:val="24"/>
        </w:rPr>
        <w:t xml:space="preserve">Caritas Thụy Sỹ </w:t>
      </w:r>
      <w:r>
        <w:rPr>
          <w:sz w:val="24"/>
          <w:szCs w:val="24"/>
        </w:rPr>
        <w:t xml:space="preserve">có thể </w:t>
      </w:r>
      <w:r w:rsidRPr="00AE3F0E">
        <w:rPr>
          <w:sz w:val="24"/>
          <w:szCs w:val="24"/>
        </w:rPr>
        <w:t xml:space="preserve">hoàn thành trách nhiệm của mình và </w:t>
      </w:r>
      <w:r>
        <w:rPr>
          <w:sz w:val="24"/>
          <w:szCs w:val="24"/>
        </w:rPr>
        <w:t xml:space="preserve">hỗ trợ </w:t>
      </w:r>
      <w:r w:rsidRPr="00AE3F0E">
        <w:rPr>
          <w:sz w:val="24"/>
          <w:szCs w:val="24"/>
        </w:rPr>
        <w:t xml:space="preserve">những </w:t>
      </w:r>
      <w:r>
        <w:rPr>
          <w:sz w:val="24"/>
          <w:szCs w:val="24"/>
        </w:rPr>
        <w:t xml:space="preserve">người </w:t>
      </w:r>
      <w:r w:rsidRPr="00AE3F0E">
        <w:rPr>
          <w:sz w:val="24"/>
          <w:szCs w:val="24"/>
        </w:rPr>
        <w:t xml:space="preserve">cần </w:t>
      </w:r>
      <w:r>
        <w:rPr>
          <w:sz w:val="24"/>
          <w:szCs w:val="24"/>
        </w:rPr>
        <w:t>sự trợ giúp.</w:t>
      </w:r>
    </w:p>
    <w:p w:rsidR="003B5131" w:rsidRPr="00AE3F0E" w:rsidRDefault="003B5131" w:rsidP="003B5131">
      <w:pPr>
        <w:jc w:val="both"/>
        <w:rPr>
          <w:sz w:val="24"/>
          <w:szCs w:val="24"/>
        </w:rPr>
      </w:pPr>
    </w:p>
    <w:p w:rsidR="003B5131" w:rsidRDefault="003B5131" w:rsidP="003B5131">
      <w:pPr>
        <w:ind w:firstLine="360"/>
        <w:jc w:val="both"/>
        <w:rPr>
          <w:sz w:val="24"/>
          <w:szCs w:val="24"/>
        </w:rPr>
      </w:pPr>
      <w:r>
        <w:rPr>
          <w:sz w:val="24"/>
          <w:szCs w:val="24"/>
        </w:rPr>
        <w:t xml:space="preserve">Đảm bảo những giá trị và mục tiêu này, Caritas Thụy Sỹ nghiêm cấm mọi hình thức tham nhũng. Caritas </w:t>
      </w:r>
      <w:r w:rsidRPr="00AE3F0E">
        <w:rPr>
          <w:sz w:val="24"/>
          <w:szCs w:val="24"/>
        </w:rPr>
        <w:t xml:space="preserve">hiểu mọi hành vi lợi dụng nguồn lực và thẩm quyền trái với nhiệm vụ hay luật pháp nhằm mục đích tư lợi cho cá nhân hoặc </w:t>
      </w:r>
      <w:r>
        <w:rPr>
          <w:sz w:val="24"/>
          <w:szCs w:val="24"/>
        </w:rPr>
        <w:t xml:space="preserve">một </w:t>
      </w:r>
      <w:r w:rsidRPr="00AE3F0E">
        <w:rPr>
          <w:sz w:val="24"/>
          <w:szCs w:val="24"/>
        </w:rPr>
        <w:t>nhóm người đều là “tham nhũng”.</w:t>
      </w:r>
      <w:r>
        <w:rPr>
          <w:sz w:val="24"/>
          <w:szCs w:val="24"/>
        </w:rPr>
        <w:t xml:space="preserve"> Thỏa thuận này cũng tuân thủ theo các hành vi bị cấm trong đấu thầu quy định tại Điều 89 của Luật Đấu thầu do Quốc hội nước Việt Nam ban hành có hiệu lực từ ngày 1/7/2014</w:t>
      </w:r>
      <w:r w:rsidRPr="00AE3F0E">
        <w:rPr>
          <w:sz w:val="24"/>
          <w:szCs w:val="24"/>
        </w:rPr>
        <w:t>.</w:t>
      </w:r>
    </w:p>
    <w:p w:rsidR="003B5131" w:rsidRDefault="003B5131" w:rsidP="003B5131">
      <w:pPr>
        <w:jc w:val="both"/>
        <w:rPr>
          <w:sz w:val="24"/>
          <w:szCs w:val="24"/>
        </w:rPr>
      </w:pPr>
    </w:p>
    <w:p w:rsidR="003B5131" w:rsidRDefault="003B5131" w:rsidP="003B5131">
      <w:pPr>
        <w:ind w:firstLine="360"/>
        <w:jc w:val="both"/>
        <w:rPr>
          <w:rStyle w:val="hps"/>
          <w:sz w:val="24"/>
          <w:szCs w:val="24"/>
        </w:rPr>
      </w:pPr>
      <w:r>
        <w:rPr>
          <w:rStyle w:val="hps"/>
          <w:sz w:val="24"/>
          <w:szCs w:val="24"/>
        </w:rPr>
        <w:t xml:space="preserve">Các tổ chức, cá nhân tham gia nộp thầu cam kết tuân thủ các quy định về chống tham nhũng của Caritas Thụy Sĩ và theo Luật đấu thầu của Nước Cộng hòa Xã hội Chủ nghĩa Việt </w:t>
      </w:r>
      <w:smartTag w:uri="urn:schemas-microsoft-com:office:smarttags" w:element="place">
        <w:smartTag w:uri="urn:schemas-microsoft-com:office:smarttags" w:element="country-region">
          <w:r>
            <w:rPr>
              <w:rStyle w:val="hps"/>
              <w:sz w:val="24"/>
              <w:szCs w:val="24"/>
            </w:rPr>
            <w:t>Nam</w:t>
          </w:r>
        </w:smartTag>
      </w:smartTag>
      <w:r>
        <w:rPr>
          <w:rStyle w:val="hps"/>
          <w:sz w:val="24"/>
          <w:szCs w:val="24"/>
        </w:rPr>
        <w:t xml:space="preserve">. </w:t>
      </w:r>
    </w:p>
    <w:p w:rsidR="003B5131" w:rsidRDefault="003B5131" w:rsidP="003B5131">
      <w:pPr>
        <w:ind w:firstLine="360"/>
        <w:jc w:val="both"/>
        <w:rPr>
          <w:rStyle w:val="hps"/>
          <w:sz w:val="24"/>
          <w:szCs w:val="24"/>
        </w:rPr>
      </w:pPr>
    </w:p>
    <w:p w:rsidR="003B5131" w:rsidRPr="00AB02F8" w:rsidRDefault="003B5131" w:rsidP="003B5131">
      <w:pPr>
        <w:ind w:firstLine="360"/>
        <w:jc w:val="both"/>
        <w:rPr>
          <w:rStyle w:val="hps"/>
          <w:i/>
          <w:sz w:val="24"/>
          <w:szCs w:val="24"/>
        </w:rPr>
      </w:pPr>
      <w:r>
        <w:rPr>
          <w:rStyle w:val="hps"/>
          <w:sz w:val="24"/>
          <w:szCs w:val="24"/>
        </w:rPr>
        <w:tab/>
      </w:r>
      <w:r>
        <w:rPr>
          <w:rStyle w:val="hps"/>
          <w:sz w:val="24"/>
          <w:szCs w:val="24"/>
        </w:rPr>
        <w:tab/>
      </w:r>
      <w:r>
        <w:rPr>
          <w:rStyle w:val="hps"/>
          <w:sz w:val="24"/>
          <w:szCs w:val="24"/>
        </w:rPr>
        <w:tab/>
      </w:r>
      <w:r>
        <w:rPr>
          <w:rStyle w:val="hps"/>
          <w:sz w:val="24"/>
          <w:szCs w:val="24"/>
        </w:rPr>
        <w:tab/>
      </w:r>
      <w:r>
        <w:rPr>
          <w:rStyle w:val="hps"/>
          <w:sz w:val="24"/>
          <w:szCs w:val="24"/>
        </w:rPr>
        <w:tab/>
      </w:r>
      <w:r>
        <w:rPr>
          <w:rStyle w:val="hps"/>
          <w:sz w:val="24"/>
          <w:szCs w:val="24"/>
        </w:rPr>
        <w:tab/>
      </w:r>
      <w:r>
        <w:rPr>
          <w:rStyle w:val="hps"/>
          <w:sz w:val="24"/>
          <w:szCs w:val="24"/>
        </w:rPr>
        <w:tab/>
      </w:r>
      <w:r w:rsidRPr="00AB02F8">
        <w:rPr>
          <w:rStyle w:val="hps"/>
          <w:i/>
          <w:sz w:val="24"/>
          <w:szCs w:val="24"/>
        </w:rPr>
        <w:t>Quảng Bình, ngày …. tháng …. năm 2015</w:t>
      </w:r>
    </w:p>
    <w:p w:rsidR="003B5131" w:rsidRPr="00AB02F8" w:rsidRDefault="003B5131" w:rsidP="003B5131">
      <w:pPr>
        <w:ind w:left="5040" w:firstLine="720"/>
        <w:jc w:val="both"/>
        <w:rPr>
          <w:rStyle w:val="hps"/>
          <w:b/>
          <w:sz w:val="24"/>
          <w:szCs w:val="24"/>
        </w:rPr>
      </w:pPr>
      <w:r>
        <w:rPr>
          <w:rStyle w:val="hps"/>
          <w:sz w:val="24"/>
          <w:szCs w:val="24"/>
        </w:rPr>
        <w:t xml:space="preserve">      </w:t>
      </w:r>
      <w:r w:rsidRPr="00AB02F8">
        <w:rPr>
          <w:rStyle w:val="hps"/>
          <w:b/>
          <w:sz w:val="24"/>
          <w:szCs w:val="24"/>
        </w:rPr>
        <w:t>Đại diện công ty</w:t>
      </w:r>
    </w:p>
    <w:p w:rsidR="003B5131" w:rsidRDefault="003B5131" w:rsidP="003B5131">
      <w:pPr>
        <w:ind w:left="4320" w:firstLine="720"/>
        <w:jc w:val="both"/>
        <w:rPr>
          <w:rStyle w:val="hps"/>
          <w:i/>
          <w:sz w:val="24"/>
          <w:szCs w:val="24"/>
        </w:rPr>
      </w:pPr>
    </w:p>
    <w:p w:rsidR="003B5131" w:rsidRPr="00AB02F8" w:rsidRDefault="003B5131" w:rsidP="003B5131">
      <w:pPr>
        <w:ind w:left="4320" w:firstLine="720"/>
        <w:jc w:val="both"/>
        <w:rPr>
          <w:rStyle w:val="hps"/>
          <w:i/>
          <w:sz w:val="24"/>
          <w:szCs w:val="24"/>
        </w:rPr>
      </w:pPr>
      <w:r w:rsidRPr="00AB02F8">
        <w:rPr>
          <w:rStyle w:val="hps"/>
          <w:i/>
          <w:sz w:val="24"/>
          <w:szCs w:val="24"/>
        </w:rPr>
        <w:t xml:space="preserve">  (ký</w:t>
      </w:r>
      <w:r>
        <w:rPr>
          <w:rStyle w:val="hps"/>
          <w:i/>
          <w:sz w:val="24"/>
          <w:szCs w:val="24"/>
        </w:rPr>
        <w:t>, ghi rõ họ</w:t>
      </w:r>
      <w:r w:rsidRPr="00AB02F8">
        <w:rPr>
          <w:rStyle w:val="hps"/>
          <w:i/>
          <w:sz w:val="24"/>
          <w:szCs w:val="24"/>
        </w:rPr>
        <w:t xml:space="preserve"> tên</w:t>
      </w:r>
      <w:r>
        <w:rPr>
          <w:rStyle w:val="hps"/>
          <w:i/>
          <w:sz w:val="24"/>
          <w:szCs w:val="24"/>
        </w:rPr>
        <w:t>, chức vụ</w:t>
      </w:r>
      <w:r w:rsidRPr="00AB02F8">
        <w:rPr>
          <w:rStyle w:val="hps"/>
          <w:i/>
          <w:sz w:val="24"/>
          <w:szCs w:val="24"/>
        </w:rPr>
        <w:t xml:space="preserve"> và đóng dấu)</w:t>
      </w:r>
    </w:p>
    <w:p w:rsidR="003B5131" w:rsidRPr="00D55FB3" w:rsidRDefault="003B5131" w:rsidP="003B5131">
      <w:pPr>
        <w:jc w:val="both"/>
        <w:rPr>
          <w:rStyle w:val="hps"/>
          <w:sz w:val="24"/>
          <w:szCs w:val="24"/>
        </w:rPr>
      </w:pPr>
    </w:p>
    <w:p w:rsidR="003B5131" w:rsidRPr="00F109BC" w:rsidRDefault="003B5131" w:rsidP="003B5131">
      <w:pPr>
        <w:ind w:left="5760"/>
        <w:rPr>
          <w:b/>
          <w:sz w:val="26"/>
          <w:szCs w:val="26"/>
        </w:rPr>
      </w:pPr>
    </w:p>
    <w:p w:rsidR="003B5131" w:rsidRDefault="003B5131" w:rsidP="003B5131">
      <w:pPr>
        <w:ind w:left="5760"/>
        <w:rPr>
          <w:b/>
          <w:sz w:val="26"/>
          <w:szCs w:val="26"/>
        </w:rPr>
      </w:pPr>
    </w:p>
    <w:p w:rsidR="003B5131" w:rsidRDefault="003B5131" w:rsidP="003B5131">
      <w:pPr>
        <w:ind w:left="5760"/>
        <w:rPr>
          <w:b/>
          <w:sz w:val="26"/>
          <w:szCs w:val="26"/>
        </w:rPr>
      </w:pPr>
    </w:p>
    <w:p w:rsidR="003B5131" w:rsidRDefault="003B5131" w:rsidP="003B5131">
      <w:pPr>
        <w:ind w:left="5760"/>
        <w:rPr>
          <w:b/>
          <w:sz w:val="26"/>
          <w:szCs w:val="26"/>
        </w:rPr>
      </w:pPr>
    </w:p>
    <w:p w:rsidR="003B5131" w:rsidRDefault="003B5131" w:rsidP="003B5131">
      <w:pPr>
        <w:ind w:left="5760"/>
        <w:rPr>
          <w:b/>
          <w:sz w:val="26"/>
          <w:szCs w:val="26"/>
        </w:rPr>
      </w:pPr>
    </w:p>
    <w:p w:rsidR="003B5131" w:rsidRDefault="003B5131" w:rsidP="003B5131">
      <w:pPr>
        <w:ind w:left="5760"/>
        <w:rPr>
          <w:b/>
          <w:sz w:val="26"/>
          <w:szCs w:val="26"/>
        </w:rPr>
      </w:pPr>
    </w:p>
    <w:p w:rsidR="003B5131" w:rsidRDefault="003B5131" w:rsidP="003B5131">
      <w:pPr>
        <w:ind w:left="5760"/>
        <w:rPr>
          <w:b/>
          <w:sz w:val="26"/>
          <w:szCs w:val="26"/>
        </w:rPr>
      </w:pPr>
    </w:p>
    <w:p w:rsidR="003B5131" w:rsidRDefault="003B5131" w:rsidP="003B5131">
      <w:pPr>
        <w:ind w:left="5760"/>
        <w:rPr>
          <w:b/>
          <w:sz w:val="26"/>
          <w:szCs w:val="26"/>
        </w:rPr>
      </w:pPr>
    </w:p>
    <w:p w:rsidR="003B5131" w:rsidRDefault="003B5131" w:rsidP="003B5131">
      <w:pPr>
        <w:ind w:left="5760"/>
        <w:rPr>
          <w:b/>
          <w:sz w:val="26"/>
          <w:szCs w:val="26"/>
        </w:rPr>
      </w:pPr>
    </w:p>
    <w:p w:rsidR="003B5131" w:rsidRDefault="003B5131" w:rsidP="003B5131">
      <w:pPr>
        <w:ind w:left="5760"/>
        <w:rPr>
          <w:b/>
          <w:sz w:val="26"/>
          <w:szCs w:val="26"/>
        </w:rPr>
      </w:pPr>
    </w:p>
    <w:p w:rsidR="003B5131" w:rsidRDefault="003B5131" w:rsidP="003B5131">
      <w:pPr>
        <w:rPr>
          <w:b/>
          <w:sz w:val="26"/>
          <w:szCs w:val="26"/>
        </w:rPr>
      </w:pPr>
    </w:p>
    <w:p w:rsidR="003B5131" w:rsidRDefault="003B5131" w:rsidP="003B5131">
      <w:pPr>
        <w:rPr>
          <w:b/>
          <w:sz w:val="26"/>
          <w:szCs w:val="26"/>
        </w:rPr>
      </w:pPr>
    </w:p>
    <w:p w:rsidR="003B5131" w:rsidRDefault="003B5131" w:rsidP="003B5131">
      <w:pPr>
        <w:ind w:left="5760"/>
        <w:rPr>
          <w:b/>
          <w:sz w:val="26"/>
          <w:szCs w:val="26"/>
        </w:rPr>
      </w:pPr>
    </w:p>
    <w:p w:rsidR="003B5131" w:rsidRDefault="003B5131" w:rsidP="003B5131">
      <w:pPr>
        <w:jc w:val="center"/>
        <w:rPr>
          <w:rStyle w:val="hps"/>
          <w:b/>
        </w:rPr>
      </w:pPr>
      <w:r w:rsidRPr="00D55FB3">
        <w:rPr>
          <w:rStyle w:val="hps"/>
          <w:b/>
        </w:rPr>
        <w:t xml:space="preserve">BẢN </w:t>
      </w:r>
      <w:smartTag w:uri="urn:schemas-microsoft-com:office:smarttags" w:element="place">
        <w:r w:rsidRPr="00D55FB3">
          <w:rPr>
            <w:rStyle w:val="hps"/>
            <w:b/>
          </w:rPr>
          <w:t>CAM</w:t>
        </w:r>
      </w:smartTag>
      <w:r w:rsidRPr="00D55FB3">
        <w:rPr>
          <w:rStyle w:val="hps"/>
          <w:b/>
        </w:rPr>
        <w:t xml:space="preserve"> KẾT </w:t>
      </w:r>
      <w:r>
        <w:rPr>
          <w:rStyle w:val="hps"/>
          <w:b/>
        </w:rPr>
        <w:t xml:space="preserve">KHÔNG THUỘC CÁC TIÊU CHUẨN LOẠI TRỪ </w:t>
      </w:r>
    </w:p>
    <w:p w:rsidR="003B5131" w:rsidRPr="00D55FB3" w:rsidRDefault="003B5131" w:rsidP="003B5131">
      <w:pPr>
        <w:jc w:val="center"/>
        <w:rPr>
          <w:rStyle w:val="hps"/>
          <w:b/>
        </w:rPr>
      </w:pPr>
      <w:r>
        <w:rPr>
          <w:rStyle w:val="hps"/>
          <w:b/>
        </w:rPr>
        <w:t>THEO QUY ĐỊNH CỦA NHÀ TÀI TRỢ CARITAS</w:t>
      </w:r>
    </w:p>
    <w:p w:rsidR="003B5131" w:rsidRDefault="003B5131" w:rsidP="003B5131">
      <w:pPr>
        <w:jc w:val="both"/>
        <w:rPr>
          <w:rStyle w:val="hps"/>
          <w:sz w:val="24"/>
          <w:szCs w:val="24"/>
        </w:rPr>
      </w:pPr>
    </w:p>
    <w:p w:rsidR="003B5131" w:rsidRPr="00D55FB3" w:rsidRDefault="003B5131" w:rsidP="003B5131">
      <w:pPr>
        <w:jc w:val="both"/>
        <w:rPr>
          <w:rStyle w:val="hps"/>
          <w:b/>
          <w:i/>
          <w:sz w:val="24"/>
          <w:szCs w:val="24"/>
        </w:rPr>
      </w:pPr>
      <w:r w:rsidRPr="00D55FB3">
        <w:rPr>
          <w:rStyle w:val="hps"/>
          <w:b/>
          <w:i/>
          <w:sz w:val="24"/>
          <w:szCs w:val="24"/>
        </w:rPr>
        <w:t>Tên công ty tham gia nộp thầu:………………..…………………………………………………</w:t>
      </w:r>
    </w:p>
    <w:p w:rsidR="003B5131" w:rsidRPr="00D55FB3" w:rsidRDefault="003B5131" w:rsidP="003B5131">
      <w:pPr>
        <w:jc w:val="both"/>
        <w:rPr>
          <w:rStyle w:val="hps"/>
          <w:b/>
          <w:i/>
          <w:sz w:val="24"/>
          <w:szCs w:val="24"/>
        </w:rPr>
      </w:pPr>
      <w:r w:rsidRPr="00D55FB3">
        <w:rPr>
          <w:rStyle w:val="hps"/>
          <w:b/>
          <w:i/>
          <w:sz w:val="24"/>
          <w:szCs w:val="24"/>
        </w:rPr>
        <w:lastRenderedPageBreak/>
        <w:t>Người đại diện:…………………………...………….……………………………………………</w:t>
      </w:r>
      <w:r>
        <w:rPr>
          <w:rStyle w:val="hps"/>
          <w:b/>
          <w:i/>
          <w:sz w:val="24"/>
          <w:szCs w:val="24"/>
        </w:rPr>
        <w:t>.</w:t>
      </w:r>
    </w:p>
    <w:p w:rsidR="003B5131" w:rsidRPr="00D55FB3" w:rsidRDefault="003B5131" w:rsidP="003B5131">
      <w:pPr>
        <w:jc w:val="both"/>
        <w:rPr>
          <w:rStyle w:val="hps"/>
          <w:b/>
          <w:i/>
          <w:sz w:val="24"/>
          <w:szCs w:val="24"/>
        </w:rPr>
      </w:pPr>
      <w:r w:rsidRPr="00D55FB3">
        <w:rPr>
          <w:rStyle w:val="hps"/>
          <w:b/>
          <w:i/>
          <w:sz w:val="24"/>
          <w:szCs w:val="24"/>
        </w:rPr>
        <w:t>Chức vụ:……………………………………………………………………………………………</w:t>
      </w:r>
    </w:p>
    <w:p w:rsidR="003B5131" w:rsidRPr="00D55FB3" w:rsidRDefault="003B5131" w:rsidP="003B5131">
      <w:pPr>
        <w:jc w:val="both"/>
        <w:rPr>
          <w:rStyle w:val="hps"/>
          <w:b/>
          <w:i/>
          <w:sz w:val="24"/>
          <w:szCs w:val="24"/>
        </w:rPr>
      </w:pPr>
      <w:r w:rsidRPr="00D55FB3">
        <w:rPr>
          <w:rStyle w:val="hps"/>
          <w:b/>
          <w:i/>
          <w:sz w:val="24"/>
          <w:szCs w:val="24"/>
        </w:rPr>
        <w:t>Tên gói thầu:……………………………………….………………………………………………</w:t>
      </w:r>
    </w:p>
    <w:p w:rsidR="003B5131" w:rsidRDefault="003B5131" w:rsidP="003B5131">
      <w:pPr>
        <w:ind w:firstLine="360"/>
        <w:rPr>
          <w:rStyle w:val="hps"/>
          <w:sz w:val="24"/>
          <w:szCs w:val="24"/>
        </w:rPr>
      </w:pPr>
    </w:p>
    <w:p w:rsidR="003B5131" w:rsidRDefault="003B5131" w:rsidP="003B5131">
      <w:pPr>
        <w:ind w:firstLine="360"/>
        <w:jc w:val="both"/>
        <w:rPr>
          <w:rStyle w:val="hps"/>
          <w:sz w:val="24"/>
          <w:szCs w:val="24"/>
        </w:rPr>
      </w:pPr>
      <w:r>
        <w:rPr>
          <w:rStyle w:val="hps"/>
          <w:sz w:val="24"/>
          <w:szCs w:val="24"/>
        </w:rPr>
        <w:t>Chúng tôi xin tuyên bố D</w:t>
      </w:r>
      <w:r w:rsidRPr="00D55FB3">
        <w:rPr>
          <w:rStyle w:val="hps"/>
          <w:sz w:val="24"/>
          <w:szCs w:val="24"/>
        </w:rPr>
        <w:t>oanh nghiệ</w:t>
      </w:r>
      <w:r>
        <w:rPr>
          <w:rStyle w:val="hps"/>
          <w:sz w:val="24"/>
          <w:szCs w:val="24"/>
        </w:rPr>
        <w:t>p/ C</w:t>
      </w:r>
      <w:r w:rsidRPr="00D55FB3">
        <w:rPr>
          <w:rStyle w:val="hps"/>
          <w:sz w:val="24"/>
          <w:szCs w:val="24"/>
        </w:rPr>
        <w:t>ông ty …………………………</w:t>
      </w:r>
      <w:r>
        <w:rPr>
          <w:rStyle w:val="hps"/>
          <w:sz w:val="24"/>
          <w:szCs w:val="24"/>
        </w:rPr>
        <w:t>………..</w:t>
      </w:r>
      <w:r w:rsidRPr="00D55FB3">
        <w:rPr>
          <w:rStyle w:val="hps"/>
          <w:sz w:val="24"/>
          <w:szCs w:val="24"/>
        </w:rPr>
        <w:t xml:space="preserve"> không </w:t>
      </w:r>
      <w:r>
        <w:rPr>
          <w:rStyle w:val="hps"/>
          <w:sz w:val="24"/>
          <w:szCs w:val="24"/>
        </w:rPr>
        <w:t xml:space="preserve">thuộc đối tượng và/hoặc có bất kỳ hoạt động liên quan nào đến các tiêu chí loại trừ dưới đây: </w:t>
      </w:r>
    </w:p>
    <w:p w:rsidR="003B5131" w:rsidRPr="007335D9" w:rsidRDefault="003B5131" w:rsidP="003B5131">
      <w:pPr>
        <w:pStyle w:val="ListParagraph"/>
        <w:numPr>
          <w:ilvl w:val="0"/>
          <w:numId w:val="1"/>
        </w:numPr>
        <w:rPr>
          <w:rStyle w:val="hps"/>
          <w:rFonts w:ascii="Times New Roman" w:eastAsia="MS Mincho" w:hAnsi="Times New Roman"/>
          <w:sz w:val="24"/>
          <w:szCs w:val="24"/>
          <w:lang w:eastAsia="ja-JP"/>
        </w:rPr>
      </w:pPr>
      <w:r w:rsidRPr="007335D9">
        <w:rPr>
          <w:rStyle w:val="hps"/>
          <w:rFonts w:ascii="Times New Roman" w:hAnsi="Times New Roman"/>
          <w:sz w:val="24"/>
          <w:szCs w:val="24"/>
          <w:lang w:val="vi-VN"/>
        </w:rPr>
        <w:t>là</w:t>
      </w:r>
      <w:r w:rsidRPr="007335D9">
        <w:rPr>
          <w:rFonts w:ascii="Times New Roman" w:hAnsi="Times New Roman"/>
          <w:sz w:val="24"/>
          <w:szCs w:val="24"/>
          <w:lang w:val="vi-VN"/>
        </w:rPr>
        <w:t xml:space="preserve"> </w:t>
      </w:r>
      <w:r w:rsidRPr="007335D9">
        <w:rPr>
          <w:rStyle w:val="hps"/>
          <w:rFonts w:ascii="Times New Roman" w:hAnsi="Times New Roman"/>
          <w:sz w:val="24"/>
          <w:szCs w:val="24"/>
          <w:lang w:val="vi-VN"/>
        </w:rPr>
        <w:t xml:space="preserve">đối tượng </w:t>
      </w:r>
      <w:r w:rsidRPr="007335D9">
        <w:rPr>
          <w:rStyle w:val="hps"/>
          <w:rFonts w:ascii="Times New Roman" w:hAnsi="Times New Roman"/>
          <w:sz w:val="24"/>
          <w:szCs w:val="24"/>
        </w:rPr>
        <w:t>đang làm</w:t>
      </w:r>
      <w:r w:rsidRPr="007335D9">
        <w:rPr>
          <w:rFonts w:ascii="Times New Roman" w:hAnsi="Times New Roman"/>
          <w:sz w:val="24"/>
          <w:szCs w:val="24"/>
          <w:lang w:val="vi-VN"/>
        </w:rPr>
        <w:t xml:space="preserve"> </w:t>
      </w:r>
      <w:r w:rsidRPr="007335D9">
        <w:rPr>
          <w:rStyle w:val="hps"/>
          <w:rFonts w:ascii="Times New Roman" w:hAnsi="Times New Roman"/>
          <w:sz w:val="24"/>
          <w:szCs w:val="24"/>
          <w:lang w:val="vi-VN"/>
        </w:rPr>
        <w:t>thủ tục</w:t>
      </w:r>
      <w:r w:rsidRPr="007335D9">
        <w:rPr>
          <w:rFonts w:ascii="Times New Roman" w:hAnsi="Times New Roman"/>
          <w:sz w:val="24"/>
          <w:szCs w:val="24"/>
          <w:lang w:val="vi-VN"/>
        </w:rPr>
        <w:t xml:space="preserve"> </w:t>
      </w:r>
      <w:r w:rsidRPr="007335D9">
        <w:rPr>
          <w:rStyle w:val="hps"/>
          <w:rFonts w:ascii="Times New Roman" w:hAnsi="Times New Roman"/>
          <w:sz w:val="24"/>
          <w:szCs w:val="24"/>
          <w:lang w:val="vi-VN"/>
        </w:rPr>
        <w:t>phá sản</w:t>
      </w:r>
      <w:r w:rsidRPr="007335D9">
        <w:rPr>
          <w:rStyle w:val="hps"/>
          <w:rFonts w:ascii="Times New Roman" w:hAnsi="Times New Roman"/>
          <w:sz w:val="24"/>
          <w:szCs w:val="24"/>
        </w:rPr>
        <w:t xml:space="preserve"> hoặc</w:t>
      </w:r>
      <w:r w:rsidRPr="007335D9">
        <w:rPr>
          <w:rFonts w:ascii="Times New Roman" w:hAnsi="Times New Roman"/>
          <w:sz w:val="24"/>
          <w:szCs w:val="24"/>
          <w:lang w:val="vi-VN"/>
        </w:rPr>
        <w:t xml:space="preserve"> thanh lý, </w:t>
      </w:r>
      <w:r w:rsidRPr="007335D9">
        <w:rPr>
          <w:rStyle w:val="hps"/>
          <w:rFonts w:ascii="Times New Roman" w:hAnsi="Times New Roman"/>
          <w:sz w:val="24"/>
          <w:szCs w:val="24"/>
          <w:lang w:val="vi-VN"/>
        </w:rPr>
        <w:t>đang</w:t>
      </w:r>
      <w:r w:rsidRPr="007335D9">
        <w:rPr>
          <w:rFonts w:ascii="Times New Roman" w:hAnsi="Times New Roman"/>
          <w:sz w:val="24"/>
          <w:szCs w:val="24"/>
          <w:lang w:val="vi-VN"/>
        </w:rPr>
        <w:t xml:space="preserve"> </w:t>
      </w:r>
      <w:r w:rsidRPr="007335D9">
        <w:rPr>
          <w:rStyle w:val="hps"/>
          <w:rFonts w:ascii="Times New Roman" w:hAnsi="Times New Roman"/>
          <w:sz w:val="24"/>
          <w:szCs w:val="24"/>
        </w:rPr>
        <w:t>liên quan</w:t>
      </w:r>
      <w:r w:rsidRPr="007335D9">
        <w:rPr>
          <w:rStyle w:val="hps"/>
          <w:rFonts w:ascii="Times New Roman" w:hAnsi="Times New Roman"/>
          <w:sz w:val="24"/>
          <w:szCs w:val="24"/>
          <w:lang w:val="vi-VN"/>
        </w:rPr>
        <w:t xml:space="preserve"> vào một</w:t>
      </w:r>
      <w:r w:rsidRPr="007335D9">
        <w:rPr>
          <w:rFonts w:ascii="Times New Roman" w:hAnsi="Times New Roman"/>
          <w:sz w:val="24"/>
          <w:szCs w:val="24"/>
          <w:lang w:val="vi-VN"/>
        </w:rPr>
        <w:t xml:space="preserve"> </w:t>
      </w:r>
      <w:r w:rsidRPr="007335D9">
        <w:rPr>
          <w:rStyle w:val="hps"/>
          <w:rFonts w:ascii="Times New Roman" w:hAnsi="Times New Roman"/>
          <w:sz w:val="24"/>
          <w:szCs w:val="24"/>
        </w:rPr>
        <w:t>vụ</w:t>
      </w:r>
      <w:r w:rsidRPr="007335D9">
        <w:rPr>
          <w:rStyle w:val="hps"/>
          <w:rFonts w:ascii="Times New Roman" w:hAnsi="Times New Roman"/>
          <w:sz w:val="24"/>
          <w:szCs w:val="24"/>
          <w:lang w:val="vi-VN"/>
        </w:rPr>
        <w:t xml:space="preserve"> án</w:t>
      </w:r>
      <w:r w:rsidRPr="007335D9">
        <w:rPr>
          <w:rStyle w:val="hps"/>
          <w:rFonts w:ascii="Times New Roman" w:hAnsi="Times New Roman"/>
          <w:sz w:val="24"/>
          <w:szCs w:val="24"/>
        </w:rPr>
        <w:t xml:space="preserve"> phải</w:t>
      </w:r>
      <w:r w:rsidRPr="007335D9">
        <w:rPr>
          <w:rStyle w:val="hps"/>
          <w:rFonts w:ascii="Times New Roman" w:hAnsi="Times New Roman"/>
          <w:sz w:val="24"/>
          <w:szCs w:val="24"/>
          <w:lang w:val="vi-VN"/>
        </w:rPr>
        <w:t xml:space="preserve"> giải quyết</w:t>
      </w:r>
      <w:r w:rsidRPr="007335D9">
        <w:rPr>
          <w:rFonts w:ascii="Times New Roman" w:hAnsi="Times New Roman"/>
          <w:sz w:val="24"/>
          <w:szCs w:val="24"/>
          <w:lang w:val="vi-VN"/>
        </w:rPr>
        <w:t xml:space="preserve"> </w:t>
      </w:r>
      <w:r w:rsidRPr="007335D9">
        <w:rPr>
          <w:rStyle w:val="hps"/>
          <w:rFonts w:ascii="Times New Roman" w:hAnsi="Times New Roman"/>
          <w:sz w:val="24"/>
          <w:szCs w:val="24"/>
          <w:lang w:val="vi-VN"/>
        </w:rPr>
        <w:t>với</w:t>
      </w:r>
      <w:r w:rsidRPr="007335D9">
        <w:rPr>
          <w:rFonts w:ascii="Times New Roman" w:hAnsi="Times New Roman"/>
          <w:sz w:val="24"/>
          <w:szCs w:val="24"/>
          <w:lang w:val="vi-VN"/>
        </w:rPr>
        <w:t xml:space="preserve"> </w:t>
      </w:r>
      <w:r w:rsidRPr="007335D9">
        <w:rPr>
          <w:rStyle w:val="hps"/>
          <w:rFonts w:ascii="Times New Roman" w:hAnsi="Times New Roman"/>
          <w:sz w:val="24"/>
          <w:szCs w:val="24"/>
          <w:lang w:val="vi-VN"/>
        </w:rPr>
        <w:t>chủ nợ</w:t>
      </w:r>
      <w:r w:rsidRPr="007335D9">
        <w:rPr>
          <w:rFonts w:ascii="Times New Roman" w:hAnsi="Times New Roman"/>
          <w:sz w:val="24"/>
          <w:szCs w:val="24"/>
          <w:lang w:val="vi-VN"/>
        </w:rPr>
        <w:t xml:space="preserve">; </w:t>
      </w:r>
      <w:r w:rsidRPr="007335D9">
        <w:rPr>
          <w:rStyle w:val="hps"/>
          <w:rFonts w:ascii="Times New Roman" w:hAnsi="Times New Roman"/>
          <w:sz w:val="24"/>
          <w:szCs w:val="24"/>
          <w:lang w:val="vi-VN"/>
        </w:rPr>
        <w:t>hoặc</w:t>
      </w:r>
    </w:p>
    <w:p w:rsidR="003B5131" w:rsidRPr="00D55FB3" w:rsidRDefault="003B5131" w:rsidP="003B5131">
      <w:pPr>
        <w:pStyle w:val="ListParagraph"/>
        <w:numPr>
          <w:ilvl w:val="0"/>
          <w:numId w:val="1"/>
        </w:numPr>
        <w:spacing w:line="276" w:lineRule="auto"/>
        <w:rPr>
          <w:rStyle w:val="hps"/>
          <w:rFonts w:ascii="Times New Roman" w:eastAsia="MS Mincho" w:hAnsi="Times New Roman"/>
          <w:sz w:val="24"/>
          <w:szCs w:val="24"/>
          <w:lang w:eastAsia="ja-JP"/>
        </w:rPr>
      </w:pPr>
      <w:r w:rsidRPr="00D55FB3">
        <w:rPr>
          <w:rStyle w:val="hps"/>
          <w:rFonts w:ascii="Times New Roman" w:hAnsi="Times New Roman"/>
          <w:sz w:val="24"/>
          <w:szCs w:val="24"/>
          <w:lang w:val="vi-VN"/>
        </w:rPr>
        <w:t>đã</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bị kết án về</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tội phạm</w:t>
      </w:r>
      <w:r w:rsidRPr="00D55FB3">
        <w:rPr>
          <w:rFonts w:ascii="Times New Roman" w:hAnsi="Times New Roman"/>
          <w:sz w:val="24"/>
          <w:szCs w:val="24"/>
          <w:lang w:val="vi-VN"/>
        </w:rPr>
        <w:t xml:space="preserve"> </w:t>
      </w:r>
      <w:r w:rsidRPr="00D55FB3">
        <w:rPr>
          <w:rStyle w:val="hps"/>
          <w:rFonts w:ascii="Times New Roman" w:hAnsi="Times New Roman"/>
          <w:sz w:val="24"/>
          <w:szCs w:val="24"/>
        </w:rPr>
        <w:t>có liên quan tới</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ứng xử</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nghề nghiệp của mình,</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hoặc</w:t>
      </w:r>
    </w:p>
    <w:p w:rsidR="003B5131" w:rsidRPr="00D55FB3" w:rsidRDefault="003B5131" w:rsidP="003B5131">
      <w:pPr>
        <w:pStyle w:val="ListParagraph"/>
        <w:numPr>
          <w:ilvl w:val="0"/>
          <w:numId w:val="1"/>
        </w:numPr>
        <w:spacing w:line="276" w:lineRule="auto"/>
        <w:rPr>
          <w:rStyle w:val="hps"/>
          <w:rFonts w:ascii="Times New Roman" w:eastAsia="MS Mincho" w:hAnsi="Times New Roman"/>
          <w:sz w:val="24"/>
          <w:szCs w:val="24"/>
          <w:lang w:eastAsia="ja-JP"/>
        </w:rPr>
      </w:pPr>
      <w:r w:rsidRPr="00D55FB3">
        <w:rPr>
          <w:rStyle w:val="hps"/>
          <w:rFonts w:ascii="Times New Roman" w:hAnsi="Times New Roman"/>
          <w:sz w:val="24"/>
          <w:szCs w:val="24"/>
          <w:lang w:val="vi-VN"/>
        </w:rPr>
        <w:t>đã</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được chứng minh là</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 xml:space="preserve">có </w:t>
      </w:r>
      <w:r w:rsidRPr="00D55FB3">
        <w:rPr>
          <w:rStyle w:val="hps"/>
          <w:rFonts w:ascii="Times New Roman" w:hAnsi="Times New Roman"/>
          <w:sz w:val="24"/>
          <w:szCs w:val="24"/>
          <w:lang w:val="en-US"/>
        </w:rPr>
        <w:t xml:space="preserve">những </w:t>
      </w:r>
      <w:r w:rsidRPr="00D55FB3">
        <w:rPr>
          <w:rStyle w:val="hps"/>
          <w:rFonts w:ascii="Times New Roman" w:hAnsi="Times New Roman"/>
          <w:sz w:val="24"/>
          <w:szCs w:val="24"/>
          <w:lang w:val="vi-VN"/>
        </w:rPr>
        <w:t>hành vi sai trái</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nghiêm trọng</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về năng lực</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chuyên môn;</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hoặc</w:t>
      </w:r>
    </w:p>
    <w:p w:rsidR="003B5131" w:rsidRPr="00D55FB3" w:rsidRDefault="003B5131" w:rsidP="003B5131">
      <w:pPr>
        <w:pStyle w:val="ListParagraph"/>
        <w:numPr>
          <w:ilvl w:val="0"/>
          <w:numId w:val="1"/>
        </w:numPr>
        <w:spacing w:line="276" w:lineRule="auto"/>
        <w:rPr>
          <w:rStyle w:val="hps"/>
          <w:rFonts w:ascii="Times New Roman" w:eastAsia="MS Mincho" w:hAnsi="Times New Roman"/>
          <w:sz w:val="24"/>
          <w:szCs w:val="24"/>
          <w:lang w:eastAsia="ja-JP"/>
        </w:rPr>
      </w:pPr>
      <w:r w:rsidRPr="00D55FB3">
        <w:rPr>
          <w:rStyle w:val="hps"/>
          <w:rFonts w:ascii="Times New Roman" w:hAnsi="Times New Roman"/>
          <w:sz w:val="24"/>
          <w:szCs w:val="24"/>
          <w:lang w:val="vi-VN"/>
        </w:rPr>
        <w:t>đã</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không</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tuân thủ các</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nghĩa vụ của mình</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để</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đóng góp</w:t>
      </w:r>
      <w:r w:rsidRPr="00D55FB3">
        <w:rPr>
          <w:rFonts w:ascii="Times New Roman" w:hAnsi="Times New Roman"/>
          <w:sz w:val="24"/>
          <w:szCs w:val="24"/>
          <w:lang w:val="vi-VN"/>
        </w:rPr>
        <w:t xml:space="preserve"> </w:t>
      </w:r>
      <w:r w:rsidRPr="00D55FB3">
        <w:rPr>
          <w:rFonts w:ascii="Times New Roman" w:hAnsi="Times New Roman"/>
          <w:sz w:val="24"/>
          <w:szCs w:val="24"/>
        </w:rPr>
        <w:t xml:space="preserve">cho </w:t>
      </w:r>
      <w:r w:rsidRPr="00D55FB3">
        <w:rPr>
          <w:rStyle w:val="hps"/>
          <w:rFonts w:ascii="Times New Roman" w:hAnsi="Times New Roman"/>
          <w:sz w:val="24"/>
          <w:szCs w:val="24"/>
          <w:lang w:val="vi-VN"/>
        </w:rPr>
        <w:t>an sinh xã hội</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và</w:t>
      </w:r>
      <w:r w:rsidRPr="00D55FB3">
        <w:rPr>
          <w:rFonts w:ascii="Times New Roman" w:hAnsi="Times New Roman"/>
          <w:sz w:val="24"/>
          <w:szCs w:val="24"/>
          <w:lang w:val="vi-VN"/>
        </w:rPr>
        <w:t xml:space="preserve"> </w:t>
      </w:r>
      <w:r w:rsidRPr="00D55FB3">
        <w:rPr>
          <w:rStyle w:val="hps"/>
          <w:rFonts w:ascii="Times New Roman" w:hAnsi="Times New Roman"/>
          <w:sz w:val="24"/>
          <w:szCs w:val="24"/>
        </w:rPr>
        <w:t>nộp</w:t>
      </w:r>
      <w:r w:rsidRPr="00D55FB3">
        <w:rPr>
          <w:rStyle w:val="hps"/>
          <w:rFonts w:ascii="Times New Roman" w:hAnsi="Times New Roman"/>
          <w:sz w:val="24"/>
          <w:szCs w:val="24"/>
          <w:lang w:val="vi-VN"/>
        </w:rPr>
        <w:t xml:space="preserve"> thuế theo quy</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định của pháp luật</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hiện hành</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hoặc</w:t>
      </w:r>
    </w:p>
    <w:p w:rsidR="003B5131" w:rsidRPr="00D55FB3" w:rsidRDefault="003B5131" w:rsidP="003B5131">
      <w:pPr>
        <w:pStyle w:val="ListParagraph"/>
        <w:numPr>
          <w:ilvl w:val="0"/>
          <w:numId w:val="1"/>
        </w:numPr>
        <w:spacing w:line="276" w:lineRule="auto"/>
        <w:rPr>
          <w:rStyle w:val="hps"/>
          <w:rFonts w:ascii="Times New Roman" w:eastAsia="MS Mincho" w:hAnsi="Times New Roman"/>
          <w:sz w:val="24"/>
          <w:szCs w:val="24"/>
          <w:lang w:eastAsia="ja-JP"/>
        </w:rPr>
      </w:pPr>
      <w:r w:rsidRPr="00D55FB3">
        <w:rPr>
          <w:rStyle w:val="hps"/>
          <w:rFonts w:ascii="Times New Roman" w:hAnsi="Times New Roman"/>
          <w:sz w:val="24"/>
          <w:szCs w:val="24"/>
          <w:lang w:val="vi-VN"/>
        </w:rPr>
        <w:t>đã</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bị kết án</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về tội gian lận</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tham nhũng</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tham gia vào</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một</w:t>
      </w:r>
      <w:r w:rsidRPr="00D55FB3">
        <w:rPr>
          <w:rFonts w:ascii="Times New Roman" w:hAnsi="Times New Roman"/>
          <w:sz w:val="24"/>
          <w:szCs w:val="24"/>
          <w:lang w:val="vi-VN"/>
        </w:rPr>
        <w:t xml:space="preserve"> </w:t>
      </w:r>
      <w:r w:rsidRPr="00D55FB3">
        <w:rPr>
          <w:rStyle w:val="hps"/>
          <w:rFonts w:ascii="Times New Roman" w:hAnsi="Times New Roman"/>
          <w:sz w:val="24"/>
          <w:szCs w:val="24"/>
        </w:rPr>
        <w:t>tổ chức</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hình sự hoặc</w:t>
      </w:r>
      <w:r w:rsidRPr="00D55FB3">
        <w:rPr>
          <w:rFonts w:ascii="Times New Roman" w:hAnsi="Times New Roman"/>
          <w:sz w:val="24"/>
          <w:szCs w:val="24"/>
          <w:lang w:val="vi-VN"/>
        </w:rPr>
        <w:t xml:space="preserve"> </w:t>
      </w:r>
      <w:r w:rsidRPr="00D55FB3">
        <w:rPr>
          <w:rFonts w:ascii="Times New Roman" w:hAnsi="Times New Roman"/>
          <w:sz w:val="24"/>
          <w:szCs w:val="24"/>
        </w:rPr>
        <w:t xml:space="preserve">các </w:t>
      </w:r>
      <w:r w:rsidRPr="00D55FB3">
        <w:rPr>
          <w:rStyle w:val="hps"/>
          <w:rFonts w:ascii="Times New Roman" w:hAnsi="Times New Roman"/>
          <w:sz w:val="24"/>
          <w:szCs w:val="24"/>
          <w:lang w:val="vi-VN"/>
        </w:rPr>
        <w:t>hành động</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 xml:space="preserve">khác </w:t>
      </w:r>
      <w:r w:rsidRPr="00D55FB3">
        <w:rPr>
          <w:rStyle w:val="hps"/>
          <w:rFonts w:ascii="Times New Roman" w:hAnsi="Times New Roman"/>
          <w:sz w:val="24"/>
          <w:szCs w:val="24"/>
        </w:rPr>
        <w:t xml:space="preserve">có </w:t>
      </w:r>
      <w:r w:rsidRPr="00D55FB3">
        <w:rPr>
          <w:rStyle w:val="hps"/>
          <w:rFonts w:ascii="Times New Roman" w:hAnsi="Times New Roman"/>
          <w:sz w:val="24"/>
          <w:szCs w:val="24"/>
          <w:lang w:val="vi-VN"/>
        </w:rPr>
        <w:t>mục tiêu</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chống lại</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các</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lợi ích</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tài chính</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của</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cộng đồng</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hoặc</w:t>
      </w:r>
    </w:p>
    <w:p w:rsidR="003B5131" w:rsidRPr="00D55FB3" w:rsidRDefault="003B5131" w:rsidP="003B5131">
      <w:pPr>
        <w:pStyle w:val="ListParagraph"/>
        <w:numPr>
          <w:ilvl w:val="0"/>
          <w:numId w:val="1"/>
        </w:numPr>
        <w:spacing w:line="276" w:lineRule="auto"/>
        <w:rPr>
          <w:rStyle w:val="hps"/>
          <w:rFonts w:ascii="Times New Roman" w:eastAsia="MS Mincho" w:hAnsi="Times New Roman"/>
          <w:sz w:val="24"/>
          <w:szCs w:val="24"/>
          <w:lang w:eastAsia="ja-JP"/>
        </w:rPr>
      </w:pPr>
      <w:r w:rsidRPr="00D55FB3">
        <w:rPr>
          <w:rStyle w:val="hps"/>
          <w:rFonts w:ascii="Times New Roman" w:hAnsi="Times New Roman"/>
          <w:sz w:val="24"/>
          <w:szCs w:val="24"/>
          <w:lang w:val="vi-VN"/>
        </w:rPr>
        <w:t>đã</w:t>
      </w:r>
      <w:r w:rsidRPr="00D55FB3">
        <w:rPr>
          <w:rFonts w:ascii="Times New Roman" w:hAnsi="Times New Roman"/>
          <w:sz w:val="24"/>
          <w:szCs w:val="24"/>
          <w:lang w:val="vi-VN"/>
        </w:rPr>
        <w:t xml:space="preserve"> </w:t>
      </w:r>
      <w:r w:rsidRPr="00D55FB3">
        <w:rPr>
          <w:rStyle w:val="hps"/>
          <w:rFonts w:ascii="Times New Roman" w:hAnsi="Times New Roman"/>
          <w:sz w:val="24"/>
          <w:szCs w:val="24"/>
        </w:rPr>
        <w:t>từng</w:t>
      </w:r>
      <w:r w:rsidRPr="00D55FB3">
        <w:rPr>
          <w:rStyle w:val="hps"/>
          <w:rFonts w:ascii="Times New Roman" w:hAnsi="Times New Roman"/>
          <w:sz w:val="24"/>
          <w:szCs w:val="24"/>
          <w:lang w:val="vi-VN"/>
        </w:rPr>
        <w:t xml:space="preserve"> vi phạm</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hợp đồng</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nghiêm trọng trong</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một hợp đồng khác</w:t>
      </w:r>
      <w:r w:rsidRPr="00D55FB3">
        <w:rPr>
          <w:rFonts w:ascii="Times New Roman" w:hAnsi="Times New Roman"/>
          <w:sz w:val="24"/>
          <w:szCs w:val="24"/>
          <w:lang w:val="vi-VN"/>
        </w:rPr>
        <w:t xml:space="preserve"> </w:t>
      </w:r>
      <w:r w:rsidRPr="00D55FB3">
        <w:rPr>
          <w:rFonts w:ascii="Times New Roman" w:hAnsi="Times New Roman"/>
          <w:sz w:val="24"/>
          <w:szCs w:val="24"/>
        </w:rPr>
        <w:t xml:space="preserve">với </w:t>
      </w:r>
      <w:r w:rsidRPr="00D55FB3">
        <w:rPr>
          <w:rStyle w:val="hps"/>
          <w:rFonts w:ascii="Times New Roman" w:hAnsi="Times New Roman"/>
          <w:sz w:val="24"/>
          <w:szCs w:val="24"/>
          <w:lang w:val="vi-VN"/>
        </w:rPr>
        <w:t>Caritas</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Thụy Sĩ,</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hoặc</w:t>
      </w:r>
    </w:p>
    <w:p w:rsidR="003B5131" w:rsidRPr="00D55FB3" w:rsidRDefault="003B5131" w:rsidP="003B5131">
      <w:pPr>
        <w:pStyle w:val="ListParagraph"/>
        <w:numPr>
          <w:ilvl w:val="0"/>
          <w:numId w:val="1"/>
        </w:numPr>
        <w:spacing w:line="276" w:lineRule="auto"/>
        <w:rPr>
          <w:rFonts w:ascii="Times New Roman" w:eastAsia="MS Mincho" w:hAnsi="Times New Roman"/>
          <w:sz w:val="24"/>
          <w:szCs w:val="24"/>
          <w:lang w:eastAsia="ja-JP"/>
        </w:rPr>
      </w:pPr>
      <w:r w:rsidRPr="00D55FB3">
        <w:rPr>
          <w:rStyle w:val="hps"/>
          <w:rFonts w:ascii="Times New Roman" w:hAnsi="Times New Roman"/>
          <w:sz w:val="24"/>
          <w:szCs w:val="24"/>
          <w:lang w:val="vi-VN"/>
        </w:rPr>
        <w:t>đã</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bị kết tội</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vi phạm nhân</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quyền trầm trọng</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hoặc</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không tuân thủ các</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tiêu chuẩn tối thiểu</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en-US"/>
        </w:rPr>
        <w:t>về</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xã hội</w:t>
      </w:r>
      <w:r w:rsidRPr="00D55FB3">
        <w:rPr>
          <w:rFonts w:ascii="Times New Roman" w:hAnsi="Times New Roman"/>
          <w:sz w:val="24"/>
          <w:szCs w:val="24"/>
          <w:lang w:val="vi-VN"/>
        </w:rPr>
        <w:t xml:space="preserve"> </w:t>
      </w:r>
      <w:r w:rsidRPr="00D55FB3">
        <w:rPr>
          <w:rStyle w:val="hps"/>
          <w:rFonts w:ascii="Times New Roman" w:hAnsi="Times New Roman"/>
          <w:sz w:val="24"/>
          <w:szCs w:val="24"/>
          <w:lang w:val="vi-VN"/>
        </w:rPr>
        <w:t>và lao động</w:t>
      </w:r>
      <w:r w:rsidRPr="00D55FB3">
        <w:rPr>
          <w:rStyle w:val="hps"/>
          <w:rFonts w:ascii="Times New Roman" w:hAnsi="Times New Roman"/>
          <w:sz w:val="24"/>
          <w:szCs w:val="24"/>
        </w:rPr>
        <w:t xml:space="preserve"> </w:t>
      </w:r>
      <w:r w:rsidRPr="00D55FB3">
        <w:rPr>
          <w:rStyle w:val="hps"/>
          <w:rFonts w:ascii="Times New Roman" w:hAnsi="Times New Roman"/>
          <w:sz w:val="24"/>
          <w:szCs w:val="24"/>
          <w:lang w:val="vi-VN"/>
        </w:rPr>
        <w:t>địa phương.</w:t>
      </w:r>
    </w:p>
    <w:p w:rsidR="003B5131" w:rsidRPr="00D55FB3" w:rsidRDefault="003B5131" w:rsidP="003B5131">
      <w:pPr>
        <w:jc w:val="both"/>
        <w:rPr>
          <w:rStyle w:val="hps"/>
          <w:sz w:val="24"/>
          <w:szCs w:val="24"/>
        </w:rPr>
      </w:pPr>
    </w:p>
    <w:p w:rsidR="003B5131" w:rsidRDefault="003B5131" w:rsidP="003B5131">
      <w:pPr>
        <w:ind w:firstLine="360"/>
        <w:jc w:val="both"/>
        <w:rPr>
          <w:rStyle w:val="hps"/>
          <w:sz w:val="24"/>
          <w:szCs w:val="24"/>
        </w:rPr>
      </w:pPr>
      <w:r w:rsidRPr="00D55FB3">
        <w:rPr>
          <w:rStyle w:val="hps"/>
          <w:sz w:val="24"/>
          <w:szCs w:val="24"/>
        </w:rPr>
        <w:t xml:space="preserve">Chúng tôi </w:t>
      </w:r>
      <w:r>
        <w:rPr>
          <w:rStyle w:val="hps"/>
          <w:sz w:val="24"/>
          <w:szCs w:val="24"/>
        </w:rPr>
        <w:t>cam kết</w:t>
      </w:r>
      <w:r w:rsidRPr="00D55FB3">
        <w:rPr>
          <w:rStyle w:val="hps"/>
          <w:sz w:val="24"/>
          <w:szCs w:val="24"/>
        </w:rPr>
        <w:t xml:space="preserve"> hoàn toàn chịu trách nhiệm trước pháp luậ</w:t>
      </w:r>
      <w:r>
        <w:rPr>
          <w:rStyle w:val="hps"/>
          <w:sz w:val="24"/>
          <w:szCs w:val="24"/>
        </w:rPr>
        <w:t>t về tính trung thực và pháp lý của tuyên bố</w:t>
      </w:r>
      <w:r w:rsidRPr="00D55FB3">
        <w:rPr>
          <w:rStyle w:val="hps"/>
          <w:sz w:val="24"/>
          <w:szCs w:val="24"/>
        </w:rPr>
        <w:t xml:space="preserve"> trên</w:t>
      </w:r>
      <w:r>
        <w:rPr>
          <w:rStyle w:val="hps"/>
          <w:sz w:val="24"/>
          <w:szCs w:val="24"/>
        </w:rPr>
        <w:t>!</w:t>
      </w:r>
    </w:p>
    <w:p w:rsidR="003B5131" w:rsidRDefault="003B5131" w:rsidP="003B5131">
      <w:pPr>
        <w:ind w:firstLine="360"/>
        <w:jc w:val="both"/>
        <w:rPr>
          <w:rStyle w:val="hps"/>
          <w:sz w:val="24"/>
          <w:szCs w:val="24"/>
        </w:rPr>
      </w:pPr>
    </w:p>
    <w:p w:rsidR="003B5131" w:rsidRPr="00AB02F8" w:rsidRDefault="003B5131" w:rsidP="003B5131">
      <w:pPr>
        <w:ind w:firstLine="360"/>
        <w:jc w:val="both"/>
        <w:rPr>
          <w:rStyle w:val="hps"/>
          <w:i/>
          <w:sz w:val="24"/>
          <w:szCs w:val="24"/>
        </w:rPr>
      </w:pPr>
      <w:r>
        <w:rPr>
          <w:rStyle w:val="hps"/>
          <w:sz w:val="24"/>
          <w:szCs w:val="24"/>
        </w:rPr>
        <w:tab/>
      </w:r>
      <w:r>
        <w:rPr>
          <w:rStyle w:val="hps"/>
          <w:sz w:val="24"/>
          <w:szCs w:val="24"/>
        </w:rPr>
        <w:tab/>
      </w:r>
      <w:r>
        <w:rPr>
          <w:rStyle w:val="hps"/>
          <w:sz w:val="24"/>
          <w:szCs w:val="24"/>
        </w:rPr>
        <w:tab/>
      </w:r>
      <w:r>
        <w:rPr>
          <w:rStyle w:val="hps"/>
          <w:sz w:val="24"/>
          <w:szCs w:val="24"/>
        </w:rPr>
        <w:tab/>
      </w:r>
      <w:r>
        <w:rPr>
          <w:rStyle w:val="hps"/>
          <w:sz w:val="24"/>
          <w:szCs w:val="24"/>
        </w:rPr>
        <w:tab/>
      </w:r>
      <w:r>
        <w:rPr>
          <w:rStyle w:val="hps"/>
          <w:sz w:val="24"/>
          <w:szCs w:val="24"/>
        </w:rPr>
        <w:tab/>
      </w:r>
      <w:r>
        <w:rPr>
          <w:rStyle w:val="hps"/>
          <w:sz w:val="24"/>
          <w:szCs w:val="24"/>
        </w:rPr>
        <w:tab/>
      </w:r>
      <w:r w:rsidRPr="00AB02F8">
        <w:rPr>
          <w:rStyle w:val="hps"/>
          <w:i/>
          <w:sz w:val="24"/>
          <w:szCs w:val="24"/>
        </w:rPr>
        <w:t>Quảng Bình, ngày …. tháng …. năm 2015</w:t>
      </w:r>
    </w:p>
    <w:p w:rsidR="003B5131" w:rsidRPr="00AB02F8" w:rsidRDefault="003B5131" w:rsidP="003B5131">
      <w:pPr>
        <w:ind w:left="5040" w:firstLine="720"/>
        <w:jc w:val="both"/>
        <w:rPr>
          <w:rStyle w:val="hps"/>
          <w:b/>
          <w:sz w:val="24"/>
          <w:szCs w:val="24"/>
        </w:rPr>
      </w:pPr>
      <w:r>
        <w:rPr>
          <w:rStyle w:val="hps"/>
          <w:sz w:val="24"/>
          <w:szCs w:val="24"/>
        </w:rPr>
        <w:t xml:space="preserve">      </w:t>
      </w:r>
      <w:r w:rsidRPr="00AB02F8">
        <w:rPr>
          <w:rStyle w:val="hps"/>
          <w:b/>
          <w:sz w:val="24"/>
          <w:szCs w:val="24"/>
        </w:rPr>
        <w:t>Đại diện công ty</w:t>
      </w:r>
    </w:p>
    <w:p w:rsidR="003B5131" w:rsidRDefault="003B5131" w:rsidP="003B5131">
      <w:pPr>
        <w:ind w:left="4320" w:firstLine="720"/>
        <w:jc w:val="both"/>
        <w:rPr>
          <w:rStyle w:val="hps"/>
          <w:i/>
          <w:sz w:val="24"/>
          <w:szCs w:val="24"/>
        </w:rPr>
      </w:pPr>
    </w:p>
    <w:p w:rsidR="003B5131" w:rsidRDefault="003B5131" w:rsidP="003B5131">
      <w:pPr>
        <w:ind w:left="4320" w:firstLine="720"/>
        <w:jc w:val="both"/>
        <w:rPr>
          <w:rStyle w:val="hps"/>
          <w:i/>
          <w:sz w:val="24"/>
          <w:szCs w:val="24"/>
        </w:rPr>
      </w:pPr>
    </w:p>
    <w:p w:rsidR="003B5131" w:rsidRDefault="003B5131" w:rsidP="003B5131">
      <w:pPr>
        <w:ind w:left="4320" w:firstLine="720"/>
        <w:jc w:val="both"/>
        <w:rPr>
          <w:rStyle w:val="hps"/>
          <w:i/>
          <w:sz w:val="24"/>
          <w:szCs w:val="24"/>
        </w:rPr>
      </w:pPr>
    </w:p>
    <w:p w:rsidR="003B5131" w:rsidRDefault="003B5131" w:rsidP="003B5131">
      <w:pPr>
        <w:ind w:left="4320" w:firstLine="720"/>
        <w:jc w:val="both"/>
        <w:rPr>
          <w:rStyle w:val="hps"/>
          <w:i/>
          <w:sz w:val="24"/>
          <w:szCs w:val="24"/>
        </w:rPr>
      </w:pPr>
    </w:p>
    <w:p w:rsidR="003B5131" w:rsidRDefault="003B5131" w:rsidP="003B5131">
      <w:pPr>
        <w:ind w:left="4320" w:firstLine="720"/>
        <w:jc w:val="both"/>
        <w:rPr>
          <w:rStyle w:val="hps"/>
          <w:i/>
          <w:sz w:val="24"/>
          <w:szCs w:val="24"/>
        </w:rPr>
      </w:pPr>
    </w:p>
    <w:p w:rsidR="003B5131" w:rsidRPr="003B5131" w:rsidRDefault="003B5131" w:rsidP="003B5131">
      <w:pPr>
        <w:ind w:left="4320" w:firstLine="720"/>
        <w:jc w:val="both"/>
        <w:rPr>
          <w:i/>
          <w:sz w:val="24"/>
          <w:szCs w:val="24"/>
        </w:rPr>
      </w:pPr>
      <w:r w:rsidRPr="00AB02F8">
        <w:rPr>
          <w:rStyle w:val="hps"/>
          <w:i/>
          <w:sz w:val="24"/>
          <w:szCs w:val="24"/>
        </w:rPr>
        <w:t xml:space="preserve">  (ký</w:t>
      </w:r>
      <w:r>
        <w:rPr>
          <w:rStyle w:val="hps"/>
          <w:i/>
          <w:sz w:val="24"/>
          <w:szCs w:val="24"/>
        </w:rPr>
        <w:t>, ghi rõ họ</w:t>
      </w:r>
      <w:r w:rsidRPr="00AB02F8">
        <w:rPr>
          <w:rStyle w:val="hps"/>
          <w:i/>
          <w:sz w:val="24"/>
          <w:szCs w:val="24"/>
        </w:rPr>
        <w:t xml:space="preserve"> tên</w:t>
      </w:r>
      <w:r>
        <w:rPr>
          <w:rStyle w:val="hps"/>
          <w:i/>
          <w:sz w:val="24"/>
          <w:szCs w:val="24"/>
        </w:rPr>
        <w:t>, chức vụ</w:t>
      </w:r>
      <w:r w:rsidRPr="00AB02F8">
        <w:rPr>
          <w:rStyle w:val="hps"/>
          <w:i/>
          <w:sz w:val="24"/>
          <w:szCs w:val="24"/>
        </w:rPr>
        <w:t xml:space="preserve"> và đóng dấu</w:t>
      </w:r>
      <w:r>
        <w:rPr>
          <w:rStyle w:val="hps"/>
          <w:i/>
          <w:sz w:val="24"/>
          <w:szCs w:val="24"/>
        </w:rPr>
        <w:t>)</w:t>
      </w:r>
    </w:p>
    <w:p w:rsidR="003B5131" w:rsidRDefault="003B5131" w:rsidP="003B5131">
      <w:pPr>
        <w:ind w:left="1440" w:firstLine="720"/>
        <w:rPr>
          <w:b/>
          <w:sz w:val="26"/>
          <w:szCs w:val="26"/>
        </w:rPr>
      </w:pPr>
      <w:r>
        <w:rPr>
          <w:b/>
          <w:sz w:val="26"/>
          <w:szCs w:val="26"/>
        </w:rPr>
        <w:t>DANH MỤC DỤNG CỤ, THIẾT BỊ CHÀO HÀNG</w:t>
      </w:r>
    </w:p>
    <w:p w:rsidR="003B5131" w:rsidRPr="008F71B6" w:rsidRDefault="003B5131" w:rsidP="003B5131">
      <w:pPr>
        <w:jc w:val="center"/>
        <w:rPr>
          <w:i/>
          <w:sz w:val="26"/>
          <w:szCs w:val="26"/>
        </w:rPr>
      </w:pPr>
      <w:r w:rsidRPr="008F71B6">
        <w:rPr>
          <w:i/>
          <w:sz w:val="26"/>
          <w:szCs w:val="26"/>
        </w:rPr>
        <w:t>(Kèm theo Thư mời chào hàng Số:        /SLĐTBXH-BTXH ngày       tháng       năm 2015  của Sở Lao động – Thương binh và Xã hội)</w:t>
      </w:r>
    </w:p>
    <w:p w:rsidR="003B5131" w:rsidRDefault="003B5131" w:rsidP="003B5131">
      <w:pPr>
        <w:jc w:val="center"/>
        <w:rPr>
          <w:sz w:val="26"/>
          <w:szCs w:val="26"/>
        </w:rPr>
      </w:pPr>
    </w:p>
    <w:tbl>
      <w:tblPr>
        <w:tblStyle w:val="TableGrid"/>
        <w:tblW w:w="0" w:type="auto"/>
        <w:tblLayout w:type="fixed"/>
        <w:tblLook w:val="01E0"/>
      </w:tblPr>
      <w:tblGrid>
        <w:gridCol w:w="468"/>
        <w:gridCol w:w="6480"/>
        <w:gridCol w:w="1260"/>
        <w:gridCol w:w="900"/>
        <w:gridCol w:w="900"/>
      </w:tblGrid>
      <w:tr w:rsidR="003B5131" w:rsidRPr="00FA4366" w:rsidTr="00B160DA">
        <w:tc>
          <w:tcPr>
            <w:tcW w:w="468" w:type="dxa"/>
            <w:vAlign w:val="center"/>
          </w:tcPr>
          <w:p w:rsidR="003B5131" w:rsidRPr="00FA4366" w:rsidRDefault="003B5131" w:rsidP="00B160DA">
            <w:pPr>
              <w:jc w:val="center"/>
              <w:rPr>
                <w:b/>
                <w:sz w:val="26"/>
                <w:szCs w:val="26"/>
              </w:rPr>
            </w:pPr>
            <w:r w:rsidRPr="00FA4366">
              <w:rPr>
                <w:b/>
                <w:sz w:val="26"/>
                <w:szCs w:val="26"/>
              </w:rPr>
              <w:t>TT</w:t>
            </w:r>
          </w:p>
        </w:tc>
        <w:tc>
          <w:tcPr>
            <w:tcW w:w="6480" w:type="dxa"/>
            <w:vAlign w:val="center"/>
          </w:tcPr>
          <w:p w:rsidR="003B5131" w:rsidRPr="00FA4366" w:rsidRDefault="003B5131" w:rsidP="00B160DA">
            <w:pPr>
              <w:jc w:val="center"/>
              <w:rPr>
                <w:b/>
                <w:sz w:val="26"/>
                <w:szCs w:val="26"/>
              </w:rPr>
            </w:pPr>
            <w:r w:rsidRPr="00FA4366">
              <w:rPr>
                <w:b/>
                <w:sz w:val="26"/>
                <w:szCs w:val="26"/>
              </w:rPr>
              <w:t>Tên hàng</w:t>
            </w:r>
          </w:p>
        </w:tc>
        <w:tc>
          <w:tcPr>
            <w:tcW w:w="1260" w:type="dxa"/>
            <w:vAlign w:val="center"/>
          </w:tcPr>
          <w:p w:rsidR="003B5131" w:rsidRPr="00FA4366" w:rsidRDefault="003B5131" w:rsidP="00B160DA">
            <w:pPr>
              <w:jc w:val="center"/>
              <w:rPr>
                <w:b/>
                <w:sz w:val="26"/>
                <w:szCs w:val="26"/>
              </w:rPr>
            </w:pPr>
            <w:r w:rsidRPr="00FA4366">
              <w:rPr>
                <w:b/>
                <w:sz w:val="26"/>
                <w:szCs w:val="26"/>
              </w:rPr>
              <w:t>Xuất xứ</w:t>
            </w:r>
          </w:p>
        </w:tc>
        <w:tc>
          <w:tcPr>
            <w:tcW w:w="900" w:type="dxa"/>
            <w:vAlign w:val="center"/>
          </w:tcPr>
          <w:p w:rsidR="003B5131" w:rsidRPr="00FA4366" w:rsidRDefault="003B5131" w:rsidP="00B160DA">
            <w:pPr>
              <w:jc w:val="center"/>
              <w:rPr>
                <w:b/>
                <w:sz w:val="26"/>
                <w:szCs w:val="26"/>
              </w:rPr>
            </w:pPr>
            <w:r w:rsidRPr="00FA4366">
              <w:rPr>
                <w:b/>
                <w:sz w:val="26"/>
                <w:szCs w:val="26"/>
              </w:rPr>
              <w:t>Số lượng</w:t>
            </w:r>
          </w:p>
        </w:tc>
        <w:tc>
          <w:tcPr>
            <w:tcW w:w="900" w:type="dxa"/>
            <w:vAlign w:val="center"/>
          </w:tcPr>
          <w:p w:rsidR="003B5131" w:rsidRDefault="003B5131" w:rsidP="00B160DA">
            <w:pPr>
              <w:jc w:val="center"/>
              <w:rPr>
                <w:b/>
                <w:sz w:val="26"/>
                <w:szCs w:val="26"/>
              </w:rPr>
            </w:pPr>
            <w:r w:rsidRPr="00FA4366">
              <w:rPr>
                <w:b/>
                <w:sz w:val="26"/>
                <w:szCs w:val="26"/>
              </w:rPr>
              <w:t>Ghi chú</w:t>
            </w:r>
          </w:p>
          <w:p w:rsidR="003B5131" w:rsidRPr="00FA4366" w:rsidRDefault="003B5131" w:rsidP="00B160DA">
            <w:pPr>
              <w:jc w:val="center"/>
              <w:rPr>
                <w:b/>
                <w:sz w:val="26"/>
                <w:szCs w:val="26"/>
              </w:rPr>
            </w:pPr>
          </w:p>
        </w:tc>
      </w:tr>
      <w:tr w:rsidR="003B5131" w:rsidRPr="00FA4366" w:rsidTr="00B160DA">
        <w:tc>
          <w:tcPr>
            <w:tcW w:w="468" w:type="dxa"/>
          </w:tcPr>
          <w:p w:rsidR="003B5131" w:rsidRPr="00FA4366" w:rsidRDefault="003B5131" w:rsidP="00B160DA">
            <w:pPr>
              <w:jc w:val="both"/>
              <w:rPr>
                <w:sz w:val="24"/>
                <w:szCs w:val="24"/>
              </w:rPr>
            </w:pPr>
            <w:r w:rsidRPr="00FA4366">
              <w:rPr>
                <w:sz w:val="22"/>
                <w:szCs w:val="22"/>
              </w:rPr>
              <w:t>1</w:t>
            </w:r>
          </w:p>
        </w:tc>
        <w:tc>
          <w:tcPr>
            <w:tcW w:w="6480" w:type="dxa"/>
          </w:tcPr>
          <w:p w:rsidR="003B5131" w:rsidRPr="00FA4366" w:rsidRDefault="003B5131" w:rsidP="00B160DA">
            <w:pPr>
              <w:jc w:val="both"/>
              <w:rPr>
                <w:b/>
                <w:sz w:val="22"/>
                <w:szCs w:val="22"/>
              </w:rPr>
            </w:pPr>
            <w:r w:rsidRPr="00FA4366">
              <w:rPr>
                <w:b/>
                <w:sz w:val="22"/>
                <w:szCs w:val="22"/>
              </w:rPr>
              <w:t>Xe đạp tập liên hoàn</w:t>
            </w:r>
          </w:p>
          <w:p w:rsidR="003B5131" w:rsidRPr="00FA4366" w:rsidRDefault="003B5131" w:rsidP="00B160DA">
            <w:pPr>
              <w:jc w:val="both"/>
              <w:rPr>
                <w:bCs/>
                <w:sz w:val="22"/>
                <w:szCs w:val="22"/>
              </w:rPr>
            </w:pPr>
            <w:r w:rsidRPr="00FA4366">
              <w:rPr>
                <w:bCs/>
                <w:sz w:val="22"/>
                <w:szCs w:val="22"/>
              </w:rPr>
              <w:t>Đồng hồ hiển thị các thông số: Quãng đường, vận tốc,thời gian,calorie,nhịp tim.</w:t>
            </w:r>
          </w:p>
          <w:p w:rsidR="003B5131" w:rsidRPr="00FA4366" w:rsidRDefault="003B5131" w:rsidP="00B160DA">
            <w:pPr>
              <w:jc w:val="both"/>
              <w:rPr>
                <w:bCs/>
                <w:sz w:val="22"/>
                <w:szCs w:val="22"/>
              </w:rPr>
            </w:pPr>
            <w:r w:rsidRPr="00FA4366">
              <w:rPr>
                <w:bCs/>
                <w:sz w:val="22"/>
                <w:szCs w:val="22"/>
              </w:rPr>
              <w:t>Trọng lượng bánhđá 7kg.Với độ dày 35mm và bán kính 460mm.</w:t>
            </w:r>
          </w:p>
          <w:p w:rsidR="003B5131" w:rsidRPr="00FA4366" w:rsidRDefault="003B5131" w:rsidP="00B160DA">
            <w:pPr>
              <w:jc w:val="both"/>
              <w:rPr>
                <w:bCs/>
                <w:sz w:val="22"/>
                <w:szCs w:val="22"/>
              </w:rPr>
            </w:pPr>
            <w:r w:rsidRPr="00FA4366">
              <w:rPr>
                <w:bCs/>
                <w:sz w:val="22"/>
                <w:szCs w:val="22"/>
              </w:rPr>
              <w:t>Khung se sử dụng sắt dày 1.5mm,d25,d32,d60</w:t>
            </w:r>
          </w:p>
          <w:p w:rsidR="003B5131" w:rsidRPr="00FA4366" w:rsidRDefault="003B5131" w:rsidP="00B160DA">
            <w:pPr>
              <w:jc w:val="both"/>
              <w:rPr>
                <w:bCs/>
                <w:sz w:val="22"/>
                <w:szCs w:val="22"/>
              </w:rPr>
            </w:pPr>
            <w:r w:rsidRPr="00FA4366">
              <w:rPr>
                <w:bCs/>
                <w:sz w:val="22"/>
                <w:szCs w:val="22"/>
              </w:rPr>
              <w:t>Trọng lượng cơ thể tối đa: 120kg</w:t>
            </w:r>
          </w:p>
          <w:p w:rsidR="003B5131" w:rsidRPr="00FA4366" w:rsidRDefault="003B5131" w:rsidP="00B160DA">
            <w:pPr>
              <w:jc w:val="both"/>
              <w:rPr>
                <w:bCs/>
                <w:sz w:val="22"/>
                <w:szCs w:val="22"/>
              </w:rPr>
            </w:pPr>
            <w:r w:rsidRPr="00FA4366">
              <w:rPr>
                <w:bCs/>
                <w:sz w:val="22"/>
                <w:szCs w:val="22"/>
              </w:rPr>
              <w:lastRenderedPageBreak/>
              <w:t>Kích thước: 860x500x1535mm</w:t>
            </w:r>
          </w:p>
          <w:p w:rsidR="003B5131" w:rsidRPr="00FA4366" w:rsidRDefault="003B5131" w:rsidP="00B160DA">
            <w:pPr>
              <w:jc w:val="both"/>
              <w:rPr>
                <w:bCs/>
                <w:sz w:val="22"/>
                <w:szCs w:val="22"/>
              </w:rPr>
            </w:pPr>
            <w:r w:rsidRPr="00FA4366">
              <w:rPr>
                <w:bCs/>
                <w:sz w:val="22"/>
                <w:szCs w:val="22"/>
              </w:rPr>
              <w:t>N.W: 27.3kg; G.W: 28.9kg</w:t>
            </w:r>
          </w:p>
          <w:p w:rsidR="003B5131" w:rsidRPr="00FA4366" w:rsidRDefault="003B5131" w:rsidP="00B160DA">
            <w:pPr>
              <w:jc w:val="both"/>
              <w:rPr>
                <w:sz w:val="24"/>
                <w:szCs w:val="24"/>
              </w:rPr>
            </w:pPr>
            <w:r w:rsidRPr="00FA4366">
              <w:rPr>
                <w:bCs/>
                <w:sz w:val="22"/>
                <w:szCs w:val="22"/>
              </w:rPr>
              <w:t>Khung sườn làm bằng thép tốt nhất, phủ sơn tĩnh điện.</w:t>
            </w:r>
          </w:p>
        </w:tc>
        <w:tc>
          <w:tcPr>
            <w:tcW w:w="1260" w:type="dxa"/>
            <w:vAlign w:val="center"/>
          </w:tcPr>
          <w:p w:rsidR="003B5131" w:rsidRPr="00FA4366" w:rsidRDefault="003B5131" w:rsidP="00B160DA">
            <w:pPr>
              <w:jc w:val="center"/>
              <w:rPr>
                <w:sz w:val="26"/>
                <w:szCs w:val="26"/>
              </w:rPr>
            </w:pPr>
            <w:r>
              <w:lastRenderedPageBreak/>
              <w:t>Trung Quốc</w:t>
            </w:r>
          </w:p>
        </w:tc>
        <w:tc>
          <w:tcPr>
            <w:tcW w:w="900" w:type="dxa"/>
            <w:vAlign w:val="center"/>
          </w:tcPr>
          <w:p w:rsidR="003B5131" w:rsidRPr="00FA4366" w:rsidRDefault="003B5131" w:rsidP="00B160DA">
            <w:pPr>
              <w:jc w:val="center"/>
              <w:rPr>
                <w:sz w:val="24"/>
                <w:szCs w:val="24"/>
              </w:rPr>
            </w:pPr>
            <w:r w:rsidRPr="00FA4366">
              <w:rPr>
                <w:sz w:val="24"/>
                <w:szCs w:val="24"/>
              </w:rPr>
              <w:t>14</w:t>
            </w:r>
          </w:p>
        </w:tc>
        <w:tc>
          <w:tcPr>
            <w:tcW w:w="900" w:type="dxa"/>
          </w:tcPr>
          <w:p w:rsidR="003B5131" w:rsidRPr="00FA4366" w:rsidRDefault="003B5131" w:rsidP="00B160DA">
            <w:pPr>
              <w:jc w:val="both"/>
              <w:rPr>
                <w:sz w:val="26"/>
                <w:szCs w:val="26"/>
              </w:rPr>
            </w:pPr>
          </w:p>
        </w:tc>
      </w:tr>
      <w:tr w:rsidR="003B5131" w:rsidRPr="00FA4366" w:rsidTr="00B160DA">
        <w:tc>
          <w:tcPr>
            <w:tcW w:w="468" w:type="dxa"/>
          </w:tcPr>
          <w:p w:rsidR="003B5131" w:rsidRPr="00FA4366" w:rsidRDefault="003B5131" w:rsidP="00B160DA">
            <w:pPr>
              <w:jc w:val="both"/>
              <w:rPr>
                <w:sz w:val="24"/>
                <w:szCs w:val="24"/>
              </w:rPr>
            </w:pPr>
            <w:r w:rsidRPr="00FA4366">
              <w:rPr>
                <w:sz w:val="22"/>
                <w:szCs w:val="22"/>
              </w:rPr>
              <w:lastRenderedPageBreak/>
              <w:t>2</w:t>
            </w:r>
          </w:p>
        </w:tc>
        <w:tc>
          <w:tcPr>
            <w:tcW w:w="6480" w:type="dxa"/>
          </w:tcPr>
          <w:p w:rsidR="003B5131" w:rsidRPr="00FA4366" w:rsidRDefault="003B5131" w:rsidP="00B160DA">
            <w:pPr>
              <w:jc w:val="both"/>
              <w:rPr>
                <w:b/>
                <w:sz w:val="22"/>
                <w:szCs w:val="22"/>
              </w:rPr>
            </w:pPr>
            <w:r w:rsidRPr="00FA4366">
              <w:rPr>
                <w:b/>
                <w:sz w:val="22"/>
                <w:szCs w:val="22"/>
              </w:rPr>
              <w:t>Khung tập đi PN45L</w:t>
            </w:r>
          </w:p>
          <w:p w:rsidR="003B5131" w:rsidRPr="00FA4366" w:rsidRDefault="003B5131" w:rsidP="00B160DA">
            <w:pPr>
              <w:jc w:val="both"/>
              <w:rPr>
                <w:sz w:val="20"/>
                <w:szCs w:val="20"/>
              </w:rPr>
            </w:pPr>
            <w:r w:rsidRPr="00FA4366">
              <w:rPr>
                <w:sz w:val="20"/>
                <w:szCs w:val="20"/>
              </w:rPr>
              <w:t>Khung tập đi (inox) cho trẻ khuyết tật</w:t>
            </w:r>
          </w:p>
          <w:p w:rsidR="003B5131" w:rsidRPr="00FA4366" w:rsidRDefault="003B5131" w:rsidP="00B160DA">
            <w:pPr>
              <w:jc w:val="both"/>
              <w:rPr>
                <w:sz w:val="20"/>
                <w:szCs w:val="20"/>
              </w:rPr>
            </w:pPr>
            <w:r w:rsidRPr="00FA4366">
              <w:rPr>
                <w:sz w:val="20"/>
                <w:szCs w:val="20"/>
              </w:rPr>
              <w:t>- KT: 60x50x50-80cm</w:t>
            </w:r>
          </w:p>
          <w:p w:rsidR="003B5131" w:rsidRPr="00FA4366" w:rsidRDefault="003B5131" w:rsidP="00B160DA">
            <w:pPr>
              <w:jc w:val="both"/>
              <w:rPr>
                <w:sz w:val="24"/>
                <w:szCs w:val="24"/>
              </w:rPr>
            </w:pPr>
            <w:r w:rsidRPr="00FA4366">
              <w:rPr>
                <w:sz w:val="20"/>
                <w:szCs w:val="20"/>
              </w:rPr>
              <w:t>- Inox, tập đi trẻ em, xếp gọn</w:t>
            </w:r>
          </w:p>
        </w:tc>
        <w:tc>
          <w:tcPr>
            <w:tcW w:w="1260" w:type="dxa"/>
            <w:vAlign w:val="center"/>
          </w:tcPr>
          <w:p w:rsidR="003B5131" w:rsidRPr="00FA4366" w:rsidRDefault="003B5131" w:rsidP="00B160DA">
            <w:pPr>
              <w:jc w:val="center"/>
              <w:rPr>
                <w:sz w:val="26"/>
                <w:szCs w:val="26"/>
              </w:rPr>
            </w:pPr>
            <w:r>
              <w:rPr>
                <w:sz w:val="26"/>
                <w:szCs w:val="26"/>
              </w:rPr>
              <w:t xml:space="preserve">Việt </w:t>
            </w:r>
            <w:smartTag w:uri="urn:schemas-microsoft-com:office:smarttags" w:element="place">
              <w:smartTag w:uri="urn:schemas-microsoft-com:office:smarttags" w:element="country-region">
                <w:r>
                  <w:rPr>
                    <w:sz w:val="26"/>
                    <w:szCs w:val="26"/>
                  </w:rPr>
                  <w:t>Nam</w:t>
                </w:r>
              </w:smartTag>
            </w:smartTag>
          </w:p>
        </w:tc>
        <w:tc>
          <w:tcPr>
            <w:tcW w:w="900" w:type="dxa"/>
            <w:vAlign w:val="center"/>
          </w:tcPr>
          <w:p w:rsidR="003B5131" w:rsidRPr="00FA4366" w:rsidRDefault="003B5131" w:rsidP="00B160DA">
            <w:pPr>
              <w:jc w:val="center"/>
              <w:rPr>
                <w:sz w:val="24"/>
                <w:szCs w:val="24"/>
              </w:rPr>
            </w:pPr>
            <w:r>
              <w:rPr>
                <w:sz w:val="24"/>
                <w:szCs w:val="24"/>
              </w:rPr>
              <w:t>1</w:t>
            </w:r>
            <w:r w:rsidRPr="00FA4366">
              <w:rPr>
                <w:sz w:val="24"/>
                <w:szCs w:val="24"/>
              </w:rPr>
              <w:t>3</w:t>
            </w:r>
          </w:p>
        </w:tc>
        <w:tc>
          <w:tcPr>
            <w:tcW w:w="900" w:type="dxa"/>
          </w:tcPr>
          <w:p w:rsidR="003B5131" w:rsidRPr="00FA4366" w:rsidRDefault="003B5131" w:rsidP="00B160DA">
            <w:pPr>
              <w:jc w:val="both"/>
              <w:rPr>
                <w:sz w:val="26"/>
                <w:szCs w:val="26"/>
              </w:rPr>
            </w:pPr>
          </w:p>
        </w:tc>
      </w:tr>
      <w:tr w:rsidR="003B5131" w:rsidRPr="00FA4366" w:rsidTr="00B160DA">
        <w:tc>
          <w:tcPr>
            <w:tcW w:w="468" w:type="dxa"/>
          </w:tcPr>
          <w:p w:rsidR="003B5131" w:rsidRPr="00FA4366" w:rsidRDefault="003B5131" w:rsidP="00B160DA">
            <w:pPr>
              <w:jc w:val="both"/>
              <w:rPr>
                <w:sz w:val="24"/>
                <w:szCs w:val="24"/>
              </w:rPr>
            </w:pPr>
            <w:r w:rsidRPr="00FA4366">
              <w:rPr>
                <w:sz w:val="22"/>
                <w:szCs w:val="22"/>
              </w:rPr>
              <w:t>3</w:t>
            </w:r>
          </w:p>
        </w:tc>
        <w:tc>
          <w:tcPr>
            <w:tcW w:w="6480" w:type="dxa"/>
          </w:tcPr>
          <w:p w:rsidR="003B5131" w:rsidRPr="004205E5" w:rsidRDefault="003B5131" w:rsidP="00B160DA">
            <w:pPr>
              <w:jc w:val="both"/>
              <w:rPr>
                <w:b/>
                <w:sz w:val="22"/>
                <w:szCs w:val="22"/>
              </w:rPr>
            </w:pPr>
            <w:r w:rsidRPr="004205E5">
              <w:rPr>
                <w:b/>
                <w:sz w:val="22"/>
                <w:szCs w:val="22"/>
              </w:rPr>
              <w:t>Khung tập đi PN42IN</w:t>
            </w:r>
          </w:p>
          <w:p w:rsidR="003B5131" w:rsidRPr="002326E2" w:rsidRDefault="003B5131" w:rsidP="00B160DA">
            <w:pPr>
              <w:rPr>
                <w:bCs/>
                <w:sz w:val="20"/>
                <w:szCs w:val="20"/>
              </w:rPr>
            </w:pPr>
            <w:r w:rsidRPr="004205E5">
              <w:rPr>
                <w:bCs/>
                <w:sz w:val="20"/>
                <w:szCs w:val="20"/>
              </w:rPr>
              <w:t xml:space="preserve">Khung tập đi có ngồi (inox)cho trẻ khuyết tật </w:t>
            </w:r>
            <w:r w:rsidRPr="004205E5">
              <w:rPr>
                <w:bCs/>
                <w:sz w:val="20"/>
                <w:szCs w:val="20"/>
              </w:rPr>
              <w:br/>
            </w:r>
            <w:r w:rsidRPr="004205E5">
              <w:rPr>
                <w:sz w:val="20"/>
                <w:szCs w:val="20"/>
              </w:rPr>
              <w:t>- 50x40x80-85cm</w:t>
            </w:r>
            <w:r w:rsidRPr="004205E5">
              <w:rPr>
                <w:sz w:val="20"/>
                <w:szCs w:val="20"/>
              </w:rPr>
              <w:br/>
              <w:t>- khung Inox ,có chổ ngồi tạm khi đi mệt , chỗ ngồi bọc nệm simily , xếp gọn</w:t>
            </w:r>
          </w:p>
        </w:tc>
        <w:tc>
          <w:tcPr>
            <w:tcW w:w="1260" w:type="dxa"/>
            <w:vAlign w:val="center"/>
          </w:tcPr>
          <w:p w:rsidR="003B5131" w:rsidRPr="00FA4366" w:rsidRDefault="003B5131" w:rsidP="00B160DA">
            <w:pPr>
              <w:jc w:val="center"/>
              <w:rPr>
                <w:sz w:val="26"/>
                <w:szCs w:val="26"/>
              </w:rPr>
            </w:pPr>
            <w:r>
              <w:rPr>
                <w:sz w:val="26"/>
                <w:szCs w:val="26"/>
              </w:rPr>
              <w:t xml:space="preserve">Việt </w:t>
            </w:r>
            <w:smartTag w:uri="urn:schemas-microsoft-com:office:smarttags" w:element="place">
              <w:smartTag w:uri="urn:schemas-microsoft-com:office:smarttags" w:element="country-region">
                <w:r>
                  <w:rPr>
                    <w:sz w:val="26"/>
                    <w:szCs w:val="26"/>
                  </w:rPr>
                  <w:t>Nam</w:t>
                </w:r>
              </w:smartTag>
            </w:smartTag>
          </w:p>
        </w:tc>
        <w:tc>
          <w:tcPr>
            <w:tcW w:w="900" w:type="dxa"/>
            <w:vAlign w:val="center"/>
          </w:tcPr>
          <w:p w:rsidR="003B5131" w:rsidRPr="00FA4366" w:rsidRDefault="003B5131" w:rsidP="00B160DA">
            <w:pPr>
              <w:jc w:val="center"/>
              <w:rPr>
                <w:sz w:val="24"/>
                <w:szCs w:val="24"/>
              </w:rPr>
            </w:pPr>
            <w:r w:rsidRPr="00FA4366">
              <w:rPr>
                <w:sz w:val="24"/>
                <w:szCs w:val="24"/>
              </w:rPr>
              <w:t>8</w:t>
            </w:r>
          </w:p>
        </w:tc>
        <w:tc>
          <w:tcPr>
            <w:tcW w:w="900" w:type="dxa"/>
          </w:tcPr>
          <w:p w:rsidR="003B5131" w:rsidRPr="00FA4366" w:rsidRDefault="003B5131" w:rsidP="00B160DA">
            <w:pPr>
              <w:jc w:val="both"/>
              <w:rPr>
                <w:sz w:val="26"/>
                <w:szCs w:val="26"/>
              </w:rPr>
            </w:pPr>
          </w:p>
        </w:tc>
      </w:tr>
      <w:tr w:rsidR="003B5131" w:rsidRPr="00FA4366" w:rsidTr="00B160DA">
        <w:tc>
          <w:tcPr>
            <w:tcW w:w="468" w:type="dxa"/>
          </w:tcPr>
          <w:p w:rsidR="003B5131" w:rsidRPr="00FA4366" w:rsidRDefault="003B5131" w:rsidP="00B160DA">
            <w:pPr>
              <w:jc w:val="both"/>
              <w:rPr>
                <w:sz w:val="24"/>
                <w:szCs w:val="24"/>
              </w:rPr>
            </w:pPr>
            <w:r>
              <w:rPr>
                <w:sz w:val="24"/>
                <w:szCs w:val="24"/>
              </w:rPr>
              <w:t>4</w:t>
            </w:r>
          </w:p>
        </w:tc>
        <w:tc>
          <w:tcPr>
            <w:tcW w:w="6480" w:type="dxa"/>
          </w:tcPr>
          <w:p w:rsidR="003B5131" w:rsidRPr="00FA4366" w:rsidRDefault="003B5131" w:rsidP="00B160DA">
            <w:pPr>
              <w:jc w:val="both"/>
              <w:rPr>
                <w:b/>
                <w:sz w:val="22"/>
                <w:szCs w:val="22"/>
              </w:rPr>
            </w:pPr>
            <w:r w:rsidRPr="00FA4366">
              <w:rPr>
                <w:b/>
                <w:sz w:val="22"/>
                <w:szCs w:val="22"/>
              </w:rPr>
              <w:t>Ghế tập mạnh tay chân PN23</w:t>
            </w:r>
          </w:p>
          <w:p w:rsidR="003B5131" w:rsidRDefault="003B5131" w:rsidP="00B160DA">
            <w:pPr>
              <w:rPr>
                <w:sz w:val="20"/>
                <w:szCs w:val="20"/>
              </w:rPr>
            </w:pPr>
            <w:r w:rsidRPr="00FA4366">
              <w:rPr>
                <w:sz w:val="20"/>
                <w:szCs w:val="20"/>
              </w:rPr>
              <w:t xml:space="preserve">-Khung sắt sơn tĩnh điện,nệm ngồi bọc simily                                                                - KT :56x44x160cm,                                                       </w:t>
            </w:r>
          </w:p>
          <w:p w:rsidR="003B5131" w:rsidRPr="00FA4366" w:rsidRDefault="003B5131" w:rsidP="00B160DA">
            <w:pPr>
              <w:rPr>
                <w:sz w:val="24"/>
                <w:szCs w:val="24"/>
              </w:rPr>
            </w:pPr>
            <w:r w:rsidRPr="00FA4366">
              <w:rPr>
                <w:sz w:val="20"/>
                <w:szCs w:val="20"/>
              </w:rPr>
              <w:t>- Tập tay và chân,sử dụng thích hợp nhất cho bệnh liệt 1/2 người và các bệnh liên quan về cơ khớp ...</w:t>
            </w:r>
          </w:p>
        </w:tc>
        <w:tc>
          <w:tcPr>
            <w:tcW w:w="1260" w:type="dxa"/>
            <w:vAlign w:val="center"/>
          </w:tcPr>
          <w:p w:rsidR="003B5131" w:rsidRPr="00FA4366" w:rsidRDefault="003B5131" w:rsidP="00B160DA">
            <w:pPr>
              <w:jc w:val="center"/>
              <w:rPr>
                <w:sz w:val="26"/>
                <w:szCs w:val="26"/>
              </w:rPr>
            </w:pPr>
            <w:r>
              <w:rPr>
                <w:sz w:val="26"/>
                <w:szCs w:val="26"/>
              </w:rPr>
              <w:t xml:space="preserve">Việt </w:t>
            </w:r>
            <w:smartTag w:uri="urn:schemas-microsoft-com:office:smarttags" w:element="place">
              <w:smartTag w:uri="urn:schemas-microsoft-com:office:smarttags" w:element="country-region">
                <w:r>
                  <w:rPr>
                    <w:sz w:val="26"/>
                    <w:szCs w:val="26"/>
                  </w:rPr>
                  <w:t>Nam</w:t>
                </w:r>
              </w:smartTag>
            </w:smartTag>
          </w:p>
        </w:tc>
        <w:tc>
          <w:tcPr>
            <w:tcW w:w="900" w:type="dxa"/>
            <w:vAlign w:val="center"/>
          </w:tcPr>
          <w:p w:rsidR="003B5131" w:rsidRPr="00FA4366" w:rsidRDefault="003B5131" w:rsidP="00B160DA">
            <w:pPr>
              <w:jc w:val="center"/>
              <w:rPr>
                <w:sz w:val="24"/>
                <w:szCs w:val="24"/>
              </w:rPr>
            </w:pPr>
            <w:r w:rsidRPr="00FA4366">
              <w:rPr>
                <w:sz w:val="24"/>
                <w:szCs w:val="24"/>
              </w:rPr>
              <w:t>4</w:t>
            </w:r>
          </w:p>
        </w:tc>
        <w:tc>
          <w:tcPr>
            <w:tcW w:w="900" w:type="dxa"/>
          </w:tcPr>
          <w:p w:rsidR="003B5131" w:rsidRPr="00FA4366" w:rsidRDefault="003B5131" w:rsidP="00B160DA">
            <w:pPr>
              <w:jc w:val="both"/>
              <w:rPr>
                <w:sz w:val="26"/>
                <w:szCs w:val="26"/>
              </w:rPr>
            </w:pPr>
          </w:p>
        </w:tc>
      </w:tr>
      <w:tr w:rsidR="003B5131" w:rsidRPr="00FA4366" w:rsidTr="00B160DA">
        <w:tc>
          <w:tcPr>
            <w:tcW w:w="468" w:type="dxa"/>
          </w:tcPr>
          <w:p w:rsidR="003B5131" w:rsidRPr="00FA4366" w:rsidRDefault="003B5131" w:rsidP="00B160DA">
            <w:pPr>
              <w:jc w:val="both"/>
              <w:rPr>
                <w:sz w:val="24"/>
                <w:szCs w:val="24"/>
              </w:rPr>
            </w:pPr>
            <w:r>
              <w:rPr>
                <w:sz w:val="22"/>
                <w:szCs w:val="22"/>
              </w:rPr>
              <w:t>5</w:t>
            </w:r>
          </w:p>
        </w:tc>
        <w:tc>
          <w:tcPr>
            <w:tcW w:w="6480" w:type="dxa"/>
          </w:tcPr>
          <w:p w:rsidR="003B5131" w:rsidRPr="00FA4366" w:rsidRDefault="003B5131" w:rsidP="00B160DA">
            <w:pPr>
              <w:jc w:val="both"/>
              <w:rPr>
                <w:b/>
                <w:sz w:val="22"/>
                <w:szCs w:val="22"/>
              </w:rPr>
            </w:pPr>
            <w:r w:rsidRPr="00FA4366">
              <w:rPr>
                <w:b/>
                <w:sz w:val="22"/>
                <w:szCs w:val="22"/>
              </w:rPr>
              <w:t>Đèn hồng ngoại</w:t>
            </w:r>
          </w:p>
          <w:p w:rsidR="003B5131" w:rsidRPr="00FA4366" w:rsidRDefault="003B5131" w:rsidP="00B160DA">
            <w:pPr>
              <w:rPr>
                <w:sz w:val="24"/>
                <w:szCs w:val="24"/>
              </w:rPr>
            </w:pPr>
            <w:r w:rsidRPr="00FA4366">
              <w:rPr>
                <w:sz w:val="20"/>
                <w:szCs w:val="20"/>
              </w:rPr>
              <w:t xml:space="preserve">- Đế sắt sơn tỉnh điện, thanh trượt inox ,4 bánh xe,bóng  250W                                               </w:t>
            </w:r>
            <w:r w:rsidRPr="00FA4366">
              <w:rPr>
                <w:sz w:val="20"/>
                <w:szCs w:val="20"/>
              </w:rPr>
              <w:br/>
              <w:t xml:space="preserve">- Chân đế 40x40cm, chiều cao tối đa 160cm , xoay mọi hướng , có lưới bảo hộ bóng đèn </w:t>
            </w:r>
            <w:r w:rsidRPr="00FA4366">
              <w:rPr>
                <w:sz w:val="20"/>
                <w:szCs w:val="20"/>
              </w:rPr>
              <w:br/>
              <w:t>- Giảm đau , gia tăng tuần hòan…</w:t>
            </w:r>
          </w:p>
        </w:tc>
        <w:tc>
          <w:tcPr>
            <w:tcW w:w="1260" w:type="dxa"/>
            <w:vAlign w:val="center"/>
          </w:tcPr>
          <w:p w:rsidR="003B5131" w:rsidRPr="00FA4366" w:rsidRDefault="003B5131" w:rsidP="00B160DA">
            <w:pPr>
              <w:jc w:val="center"/>
              <w:rPr>
                <w:sz w:val="26"/>
                <w:szCs w:val="26"/>
              </w:rPr>
            </w:pPr>
            <w:r>
              <w:rPr>
                <w:sz w:val="26"/>
                <w:szCs w:val="26"/>
              </w:rPr>
              <w:t xml:space="preserve">Việt </w:t>
            </w:r>
            <w:smartTag w:uri="urn:schemas-microsoft-com:office:smarttags" w:element="place">
              <w:smartTag w:uri="urn:schemas-microsoft-com:office:smarttags" w:element="country-region">
                <w:r>
                  <w:rPr>
                    <w:sz w:val="26"/>
                    <w:szCs w:val="26"/>
                  </w:rPr>
                  <w:t>Nam</w:t>
                </w:r>
              </w:smartTag>
            </w:smartTag>
          </w:p>
        </w:tc>
        <w:tc>
          <w:tcPr>
            <w:tcW w:w="900" w:type="dxa"/>
            <w:vAlign w:val="center"/>
          </w:tcPr>
          <w:p w:rsidR="003B5131" w:rsidRPr="00FA4366" w:rsidRDefault="003B5131" w:rsidP="00B160DA">
            <w:pPr>
              <w:jc w:val="center"/>
              <w:rPr>
                <w:sz w:val="24"/>
                <w:szCs w:val="24"/>
              </w:rPr>
            </w:pPr>
            <w:r w:rsidRPr="00FA4366">
              <w:rPr>
                <w:sz w:val="24"/>
                <w:szCs w:val="24"/>
              </w:rPr>
              <w:t>16</w:t>
            </w:r>
          </w:p>
        </w:tc>
        <w:tc>
          <w:tcPr>
            <w:tcW w:w="900" w:type="dxa"/>
          </w:tcPr>
          <w:p w:rsidR="003B5131" w:rsidRPr="00FA4366" w:rsidRDefault="003B5131" w:rsidP="00B160DA">
            <w:pPr>
              <w:jc w:val="both"/>
              <w:rPr>
                <w:sz w:val="26"/>
                <w:szCs w:val="26"/>
              </w:rPr>
            </w:pPr>
          </w:p>
        </w:tc>
      </w:tr>
      <w:tr w:rsidR="003B5131" w:rsidRPr="00FA4366" w:rsidTr="00B160DA">
        <w:tc>
          <w:tcPr>
            <w:tcW w:w="468" w:type="dxa"/>
          </w:tcPr>
          <w:p w:rsidR="003B5131" w:rsidRPr="00FA4366" w:rsidRDefault="003B5131" w:rsidP="00B160DA">
            <w:pPr>
              <w:jc w:val="both"/>
              <w:rPr>
                <w:sz w:val="24"/>
                <w:szCs w:val="24"/>
              </w:rPr>
            </w:pPr>
            <w:r>
              <w:rPr>
                <w:sz w:val="22"/>
                <w:szCs w:val="22"/>
              </w:rPr>
              <w:t>6</w:t>
            </w:r>
          </w:p>
        </w:tc>
        <w:tc>
          <w:tcPr>
            <w:tcW w:w="6480" w:type="dxa"/>
          </w:tcPr>
          <w:p w:rsidR="003B5131" w:rsidRPr="00FA4366" w:rsidRDefault="003B5131" w:rsidP="00B160DA">
            <w:pPr>
              <w:rPr>
                <w:b/>
                <w:sz w:val="22"/>
                <w:szCs w:val="22"/>
              </w:rPr>
            </w:pPr>
            <w:r w:rsidRPr="00FA4366">
              <w:rPr>
                <w:b/>
                <w:sz w:val="22"/>
                <w:szCs w:val="22"/>
              </w:rPr>
              <w:t xml:space="preserve">Thanh song </w:t>
            </w:r>
            <w:r>
              <w:rPr>
                <w:b/>
                <w:sz w:val="22"/>
                <w:szCs w:val="22"/>
              </w:rPr>
              <w:t xml:space="preserve">song </w:t>
            </w:r>
            <w:r w:rsidRPr="00FA4366">
              <w:rPr>
                <w:b/>
                <w:sz w:val="22"/>
                <w:szCs w:val="22"/>
              </w:rPr>
              <w:t>tập đi</w:t>
            </w:r>
          </w:p>
          <w:p w:rsidR="003B5131" w:rsidRPr="00FA4366" w:rsidRDefault="003B5131" w:rsidP="00B160DA">
            <w:pPr>
              <w:rPr>
                <w:sz w:val="24"/>
                <w:szCs w:val="24"/>
              </w:rPr>
            </w:pPr>
            <w:r w:rsidRPr="00FA4366">
              <w:rPr>
                <w:sz w:val="20"/>
                <w:szCs w:val="20"/>
              </w:rPr>
              <w:t xml:space="preserve">- Đế sắt sơn tỉnh điện ,thanh tay nắm Inox,thanh  trượt inox ,      </w:t>
            </w:r>
            <w:r w:rsidRPr="00FA4366">
              <w:rPr>
                <w:sz w:val="20"/>
                <w:szCs w:val="20"/>
              </w:rPr>
              <w:br/>
              <w:t xml:space="preserve">- KT : 300x70x60cm.                       </w:t>
            </w:r>
            <w:r w:rsidRPr="00FA4366">
              <w:rPr>
                <w:sz w:val="20"/>
                <w:szCs w:val="20"/>
              </w:rPr>
              <w:br/>
              <w:t>-Tập đi, tập thăng bằng…</w:t>
            </w:r>
          </w:p>
        </w:tc>
        <w:tc>
          <w:tcPr>
            <w:tcW w:w="1260" w:type="dxa"/>
            <w:vAlign w:val="center"/>
          </w:tcPr>
          <w:p w:rsidR="003B5131" w:rsidRPr="00FA4366" w:rsidRDefault="003B5131" w:rsidP="00B160DA">
            <w:pPr>
              <w:jc w:val="center"/>
              <w:rPr>
                <w:sz w:val="26"/>
                <w:szCs w:val="26"/>
              </w:rPr>
            </w:pPr>
            <w:r>
              <w:rPr>
                <w:sz w:val="26"/>
                <w:szCs w:val="26"/>
              </w:rPr>
              <w:t xml:space="preserve">Việt </w:t>
            </w:r>
            <w:smartTag w:uri="urn:schemas-microsoft-com:office:smarttags" w:element="place">
              <w:smartTag w:uri="urn:schemas-microsoft-com:office:smarttags" w:element="country-region">
                <w:r>
                  <w:rPr>
                    <w:sz w:val="26"/>
                    <w:szCs w:val="26"/>
                  </w:rPr>
                  <w:t>Nam</w:t>
                </w:r>
              </w:smartTag>
            </w:smartTag>
          </w:p>
        </w:tc>
        <w:tc>
          <w:tcPr>
            <w:tcW w:w="900" w:type="dxa"/>
            <w:vAlign w:val="center"/>
          </w:tcPr>
          <w:p w:rsidR="003B5131" w:rsidRPr="00FA4366" w:rsidRDefault="003B5131" w:rsidP="00B160DA">
            <w:pPr>
              <w:jc w:val="center"/>
              <w:rPr>
                <w:sz w:val="24"/>
                <w:szCs w:val="24"/>
              </w:rPr>
            </w:pPr>
            <w:r w:rsidRPr="00FA4366">
              <w:rPr>
                <w:sz w:val="24"/>
                <w:szCs w:val="24"/>
              </w:rPr>
              <w:t>2</w:t>
            </w:r>
          </w:p>
        </w:tc>
        <w:tc>
          <w:tcPr>
            <w:tcW w:w="900" w:type="dxa"/>
          </w:tcPr>
          <w:p w:rsidR="003B5131" w:rsidRPr="00FA4366" w:rsidRDefault="003B5131" w:rsidP="00B160DA">
            <w:pPr>
              <w:jc w:val="both"/>
              <w:rPr>
                <w:sz w:val="26"/>
                <w:szCs w:val="26"/>
              </w:rPr>
            </w:pPr>
          </w:p>
        </w:tc>
      </w:tr>
      <w:tr w:rsidR="003B5131" w:rsidRPr="00FA4366" w:rsidTr="00B160DA">
        <w:tc>
          <w:tcPr>
            <w:tcW w:w="468" w:type="dxa"/>
          </w:tcPr>
          <w:p w:rsidR="003B5131" w:rsidRPr="00FA4366" w:rsidRDefault="003B5131" w:rsidP="00B160DA">
            <w:pPr>
              <w:jc w:val="both"/>
              <w:rPr>
                <w:sz w:val="24"/>
                <w:szCs w:val="24"/>
              </w:rPr>
            </w:pPr>
            <w:r>
              <w:rPr>
                <w:sz w:val="22"/>
                <w:szCs w:val="22"/>
              </w:rPr>
              <w:t>7</w:t>
            </w:r>
          </w:p>
        </w:tc>
        <w:tc>
          <w:tcPr>
            <w:tcW w:w="6480" w:type="dxa"/>
          </w:tcPr>
          <w:p w:rsidR="003B5131" w:rsidRPr="00FA4366" w:rsidRDefault="003B5131" w:rsidP="00B160DA">
            <w:pPr>
              <w:jc w:val="both"/>
              <w:rPr>
                <w:b/>
                <w:sz w:val="22"/>
                <w:szCs w:val="22"/>
              </w:rPr>
            </w:pPr>
            <w:r w:rsidRPr="00FA4366">
              <w:rPr>
                <w:b/>
                <w:sz w:val="22"/>
                <w:szCs w:val="22"/>
              </w:rPr>
              <w:t>Xe đạp PHCN</w:t>
            </w:r>
          </w:p>
          <w:p w:rsidR="003B5131" w:rsidRPr="00FA4366" w:rsidRDefault="003B5131" w:rsidP="00B160DA">
            <w:pPr>
              <w:jc w:val="both"/>
              <w:rPr>
                <w:bCs/>
                <w:sz w:val="22"/>
                <w:szCs w:val="22"/>
              </w:rPr>
            </w:pPr>
            <w:r w:rsidRPr="00FA4366">
              <w:rPr>
                <w:bCs/>
                <w:sz w:val="22"/>
                <w:szCs w:val="22"/>
              </w:rPr>
              <w:t>Đồng hồ hiển thị các thông số: Quãng đường, vận tốc,thời gian,calorie,nhịp tim.</w:t>
            </w:r>
          </w:p>
          <w:p w:rsidR="003B5131" w:rsidRPr="00FA4366" w:rsidRDefault="003B5131" w:rsidP="00B160DA">
            <w:pPr>
              <w:jc w:val="both"/>
              <w:rPr>
                <w:bCs/>
                <w:sz w:val="22"/>
                <w:szCs w:val="22"/>
              </w:rPr>
            </w:pPr>
            <w:r w:rsidRPr="00FA4366">
              <w:rPr>
                <w:bCs/>
                <w:sz w:val="22"/>
                <w:szCs w:val="22"/>
              </w:rPr>
              <w:t>Bánh đà nhựa tạo cảm giác êm ái.</w:t>
            </w:r>
          </w:p>
          <w:p w:rsidR="003B5131" w:rsidRPr="00FA4366" w:rsidRDefault="003B5131" w:rsidP="00B160DA">
            <w:pPr>
              <w:jc w:val="both"/>
              <w:rPr>
                <w:bCs/>
                <w:sz w:val="22"/>
                <w:szCs w:val="22"/>
              </w:rPr>
            </w:pPr>
            <w:r w:rsidRPr="00FA4366">
              <w:rPr>
                <w:bCs/>
                <w:sz w:val="22"/>
                <w:szCs w:val="22"/>
              </w:rPr>
              <w:t>Khung se sử dụng sắt dày 1.5mm,d25,d32,d60</w:t>
            </w:r>
          </w:p>
          <w:p w:rsidR="003B5131" w:rsidRPr="00FA4366" w:rsidRDefault="003B5131" w:rsidP="00B160DA">
            <w:pPr>
              <w:jc w:val="both"/>
              <w:rPr>
                <w:bCs/>
                <w:sz w:val="22"/>
                <w:szCs w:val="22"/>
              </w:rPr>
            </w:pPr>
            <w:r w:rsidRPr="00FA4366">
              <w:rPr>
                <w:bCs/>
                <w:sz w:val="22"/>
                <w:szCs w:val="22"/>
              </w:rPr>
              <w:t>Trọng lượng cơ thể tối đa: 120kg</w:t>
            </w:r>
          </w:p>
          <w:p w:rsidR="003B5131" w:rsidRPr="00FA4366" w:rsidRDefault="003B5131" w:rsidP="00B160DA">
            <w:pPr>
              <w:jc w:val="both"/>
              <w:rPr>
                <w:bCs/>
                <w:sz w:val="22"/>
                <w:szCs w:val="22"/>
              </w:rPr>
            </w:pPr>
            <w:r w:rsidRPr="00FA4366">
              <w:rPr>
                <w:bCs/>
                <w:sz w:val="22"/>
                <w:szCs w:val="22"/>
              </w:rPr>
              <w:t>Kích thước: 1090x590x1180mm</w:t>
            </w:r>
          </w:p>
          <w:p w:rsidR="003B5131" w:rsidRPr="00FA4366" w:rsidRDefault="003B5131" w:rsidP="00B160DA">
            <w:pPr>
              <w:jc w:val="both"/>
              <w:rPr>
                <w:sz w:val="24"/>
                <w:szCs w:val="24"/>
              </w:rPr>
            </w:pPr>
            <w:r w:rsidRPr="00FA4366">
              <w:rPr>
                <w:bCs/>
                <w:sz w:val="22"/>
                <w:szCs w:val="22"/>
              </w:rPr>
              <w:t>N.W: 17.5kg; G.W: 19.5kg</w:t>
            </w:r>
          </w:p>
        </w:tc>
        <w:tc>
          <w:tcPr>
            <w:tcW w:w="1260" w:type="dxa"/>
            <w:vAlign w:val="center"/>
          </w:tcPr>
          <w:p w:rsidR="003B5131" w:rsidRPr="00FA4366" w:rsidRDefault="003B5131" w:rsidP="00B160DA">
            <w:pPr>
              <w:jc w:val="center"/>
              <w:rPr>
                <w:sz w:val="26"/>
                <w:szCs w:val="26"/>
              </w:rPr>
            </w:pPr>
            <w:r>
              <w:t>Trung Quốc</w:t>
            </w:r>
          </w:p>
        </w:tc>
        <w:tc>
          <w:tcPr>
            <w:tcW w:w="900" w:type="dxa"/>
            <w:vAlign w:val="center"/>
          </w:tcPr>
          <w:p w:rsidR="003B5131" w:rsidRPr="00FA4366" w:rsidRDefault="003B5131" w:rsidP="00B160DA">
            <w:pPr>
              <w:jc w:val="center"/>
              <w:rPr>
                <w:sz w:val="24"/>
                <w:szCs w:val="24"/>
              </w:rPr>
            </w:pPr>
            <w:r w:rsidRPr="00FA4366">
              <w:rPr>
                <w:sz w:val="24"/>
                <w:szCs w:val="24"/>
              </w:rPr>
              <w:t>4</w:t>
            </w:r>
          </w:p>
        </w:tc>
        <w:tc>
          <w:tcPr>
            <w:tcW w:w="900" w:type="dxa"/>
          </w:tcPr>
          <w:p w:rsidR="003B5131" w:rsidRPr="00FA4366" w:rsidRDefault="003B5131" w:rsidP="00B160DA">
            <w:pPr>
              <w:jc w:val="both"/>
              <w:rPr>
                <w:sz w:val="26"/>
                <w:szCs w:val="26"/>
              </w:rPr>
            </w:pPr>
          </w:p>
        </w:tc>
      </w:tr>
      <w:tr w:rsidR="003B5131" w:rsidRPr="00FA4366" w:rsidTr="00B160DA">
        <w:tc>
          <w:tcPr>
            <w:tcW w:w="468" w:type="dxa"/>
          </w:tcPr>
          <w:p w:rsidR="003B5131" w:rsidRPr="00FA4366" w:rsidRDefault="003B5131" w:rsidP="00B160DA">
            <w:pPr>
              <w:jc w:val="both"/>
              <w:rPr>
                <w:sz w:val="24"/>
                <w:szCs w:val="24"/>
              </w:rPr>
            </w:pPr>
            <w:r>
              <w:rPr>
                <w:sz w:val="22"/>
                <w:szCs w:val="22"/>
              </w:rPr>
              <w:t>8</w:t>
            </w:r>
          </w:p>
        </w:tc>
        <w:tc>
          <w:tcPr>
            <w:tcW w:w="6480" w:type="dxa"/>
          </w:tcPr>
          <w:p w:rsidR="003B5131" w:rsidRPr="00FA4366" w:rsidRDefault="003B5131" w:rsidP="00B160DA">
            <w:pPr>
              <w:jc w:val="both"/>
              <w:rPr>
                <w:b/>
                <w:sz w:val="22"/>
                <w:szCs w:val="22"/>
              </w:rPr>
            </w:pPr>
            <w:r w:rsidRPr="00FA4366">
              <w:rPr>
                <w:b/>
                <w:sz w:val="22"/>
                <w:szCs w:val="22"/>
              </w:rPr>
              <w:t>Giường kéo cột sống</w:t>
            </w:r>
          </w:p>
          <w:p w:rsidR="003B5131" w:rsidRPr="00FA4366" w:rsidRDefault="003B5131" w:rsidP="00B160DA">
            <w:pPr>
              <w:rPr>
                <w:sz w:val="24"/>
                <w:szCs w:val="24"/>
              </w:rPr>
            </w:pPr>
            <w:r w:rsidRPr="00FA4366">
              <w:rPr>
                <w:sz w:val="20"/>
                <w:szCs w:val="20"/>
              </w:rPr>
              <w:t>-  Khung sắt sơn tỉnh điện,4 chân giường sắt tròn ,chắc chắn,nệm bọc simily.</w:t>
            </w:r>
            <w:r w:rsidRPr="00FA4366">
              <w:rPr>
                <w:sz w:val="20"/>
                <w:szCs w:val="20"/>
              </w:rPr>
              <w:br/>
              <w:t>- Có thêm 2 cục gù giữ nách, có 1 hộc nhỏ dười giường , hệ thống kéo có thể tăng-giảm chiều dài .</w:t>
            </w:r>
            <w:r w:rsidRPr="00FA4366">
              <w:rPr>
                <w:sz w:val="20"/>
                <w:szCs w:val="20"/>
              </w:rPr>
              <w:br/>
              <w:t>- KT :200x60x65cm, kéo cột sống lưng +25 kg tạ thẻ gang , có thêm bộ phận quay nâng tạ và  phụ kiện trọn bộ .</w:t>
            </w:r>
          </w:p>
        </w:tc>
        <w:tc>
          <w:tcPr>
            <w:tcW w:w="1260" w:type="dxa"/>
            <w:vAlign w:val="center"/>
          </w:tcPr>
          <w:p w:rsidR="003B5131" w:rsidRPr="00FA4366" w:rsidRDefault="003B5131" w:rsidP="00B160DA">
            <w:pPr>
              <w:jc w:val="center"/>
              <w:rPr>
                <w:sz w:val="26"/>
                <w:szCs w:val="26"/>
              </w:rPr>
            </w:pPr>
            <w:r>
              <w:rPr>
                <w:sz w:val="26"/>
                <w:szCs w:val="26"/>
              </w:rPr>
              <w:t xml:space="preserve">Việt </w:t>
            </w:r>
            <w:smartTag w:uri="urn:schemas-microsoft-com:office:smarttags" w:element="place">
              <w:smartTag w:uri="urn:schemas-microsoft-com:office:smarttags" w:element="country-region">
                <w:r>
                  <w:rPr>
                    <w:sz w:val="26"/>
                    <w:szCs w:val="26"/>
                  </w:rPr>
                  <w:t>Nam</w:t>
                </w:r>
              </w:smartTag>
            </w:smartTag>
          </w:p>
        </w:tc>
        <w:tc>
          <w:tcPr>
            <w:tcW w:w="900" w:type="dxa"/>
            <w:vAlign w:val="center"/>
          </w:tcPr>
          <w:p w:rsidR="003B5131" w:rsidRPr="00FA4366" w:rsidRDefault="003B5131" w:rsidP="00B160DA">
            <w:pPr>
              <w:jc w:val="center"/>
              <w:rPr>
                <w:sz w:val="24"/>
                <w:szCs w:val="24"/>
              </w:rPr>
            </w:pPr>
            <w:r w:rsidRPr="00FA4366">
              <w:rPr>
                <w:sz w:val="24"/>
                <w:szCs w:val="24"/>
              </w:rPr>
              <w:t>1</w:t>
            </w:r>
            <w:r>
              <w:rPr>
                <w:sz w:val="24"/>
                <w:szCs w:val="24"/>
              </w:rPr>
              <w:t>7</w:t>
            </w:r>
          </w:p>
        </w:tc>
        <w:tc>
          <w:tcPr>
            <w:tcW w:w="900" w:type="dxa"/>
          </w:tcPr>
          <w:p w:rsidR="003B5131" w:rsidRPr="00FA4366" w:rsidRDefault="003B5131" w:rsidP="00B160DA">
            <w:pPr>
              <w:jc w:val="both"/>
              <w:rPr>
                <w:sz w:val="26"/>
                <w:szCs w:val="26"/>
              </w:rPr>
            </w:pPr>
          </w:p>
        </w:tc>
      </w:tr>
      <w:tr w:rsidR="003B5131" w:rsidRPr="00FA4366" w:rsidTr="00B160DA">
        <w:tc>
          <w:tcPr>
            <w:tcW w:w="468" w:type="dxa"/>
          </w:tcPr>
          <w:p w:rsidR="003B5131" w:rsidRPr="00FA4366" w:rsidRDefault="003B5131" w:rsidP="00B160DA">
            <w:pPr>
              <w:jc w:val="both"/>
              <w:rPr>
                <w:sz w:val="24"/>
                <w:szCs w:val="24"/>
              </w:rPr>
            </w:pPr>
            <w:r>
              <w:rPr>
                <w:sz w:val="22"/>
                <w:szCs w:val="22"/>
              </w:rPr>
              <w:t>9</w:t>
            </w:r>
          </w:p>
        </w:tc>
        <w:tc>
          <w:tcPr>
            <w:tcW w:w="6480" w:type="dxa"/>
          </w:tcPr>
          <w:p w:rsidR="003B5131" w:rsidRPr="00FA4366" w:rsidRDefault="003B5131" w:rsidP="00B160DA">
            <w:pPr>
              <w:jc w:val="both"/>
              <w:rPr>
                <w:b/>
                <w:sz w:val="22"/>
                <w:szCs w:val="22"/>
              </w:rPr>
            </w:pPr>
            <w:r w:rsidRPr="00FA4366">
              <w:rPr>
                <w:b/>
                <w:sz w:val="22"/>
                <w:szCs w:val="22"/>
              </w:rPr>
              <w:t>Bơi thuyền đa năng</w:t>
            </w:r>
          </w:p>
          <w:p w:rsidR="003B5131" w:rsidRPr="00FA4366" w:rsidRDefault="003B5131" w:rsidP="00B160DA">
            <w:pPr>
              <w:rPr>
                <w:sz w:val="24"/>
                <w:szCs w:val="24"/>
              </w:rPr>
            </w:pPr>
            <w:r w:rsidRPr="00FA4366">
              <w:rPr>
                <w:sz w:val="20"/>
                <w:szCs w:val="20"/>
              </w:rPr>
              <w:t>- Khung sắt sơn tỉnh điện ,tay chèo Inox , chổ ngồi mouse bọc simily</w:t>
            </w:r>
            <w:r w:rsidRPr="00FA4366">
              <w:rPr>
                <w:sz w:val="20"/>
                <w:szCs w:val="20"/>
              </w:rPr>
              <w:br/>
              <w:t>-KT :150x150x70cm</w:t>
            </w:r>
            <w:r w:rsidRPr="00FA4366">
              <w:rPr>
                <w:sz w:val="20"/>
                <w:szCs w:val="20"/>
              </w:rPr>
              <w:br/>
              <w:t>-Tập các cơ tòan thân , tập cử động điều hợp tay chân một cách nhịp nhàng , :tay,chân,ngực,lưng,bụng …. Hai tay chèo có thể điều chỉnh lực nặng-nhẹ cho phù hợp sức cơ người bệnh .</w:t>
            </w:r>
          </w:p>
        </w:tc>
        <w:tc>
          <w:tcPr>
            <w:tcW w:w="1260" w:type="dxa"/>
            <w:vAlign w:val="center"/>
          </w:tcPr>
          <w:p w:rsidR="003B5131" w:rsidRPr="00FA4366" w:rsidRDefault="003B5131" w:rsidP="00B160DA">
            <w:pPr>
              <w:jc w:val="center"/>
              <w:rPr>
                <w:sz w:val="26"/>
                <w:szCs w:val="26"/>
              </w:rPr>
            </w:pPr>
            <w:r>
              <w:rPr>
                <w:sz w:val="26"/>
                <w:szCs w:val="26"/>
              </w:rPr>
              <w:t xml:space="preserve">Việt </w:t>
            </w:r>
            <w:smartTag w:uri="urn:schemas-microsoft-com:office:smarttags" w:element="place">
              <w:smartTag w:uri="urn:schemas-microsoft-com:office:smarttags" w:element="country-region">
                <w:r>
                  <w:rPr>
                    <w:sz w:val="26"/>
                    <w:szCs w:val="26"/>
                  </w:rPr>
                  <w:t>Nam</w:t>
                </w:r>
              </w:smartTag>
            </w:smartTag>
          </w:p>
        </w:tc>
        <w:tc>
          <w:tcPr>
            <w:tcW w:w="900" w:type="dxa"/>
            <w:vAlign w:val="center"/>
          </w:tcPr>
          <w:p w:rsidR="003B5131" w:rsidRPr="00FA4366" w:rsidRDefault="003B5131" w:rsidP="00B160DA">
            <w:pPr>
              <w:jc w:val="center"/>
              <w:rPr>
                <w:sz w:val="24"/>
                <w:szCs w:val="24"/>
              </w:rPr>
            </w:pPr>
            <w:r w:rsidRPr="00FA4366">
              <w:rPr>
                <w:sz w:val="24"/>
                <w:szCs w:val="24"/>
              </w:rPr>
              <w:t>2</w:t>
            </w:r>
          </w:p>
        </w:tc>
        <w:tc>
          <w:tcPr>
            <w:tcW w:w="900" w:type="dxa"/>
          </w:tcPr>
          <w:p w:rsidR="003B5131" w:rsidRPr="00FA4366" w:rsidRDefault="003B5131" w:rsidP="00B160DA">
            <w:pPr>
              <w:jc w:val="both"/>
              <w:rPr>
                <w:sz w:val="26"/>
                <w:szCs w:val="26"/>
              </w:rPr>
            </w:pPr>
          </w:p>
        </w:tc>
      </w:tr>
      <w:tr w:rsidR="003B5131" w:rsidRPr="00FA4366" w:rsidTr="00B160DA">
        <w:tc>
          <w:tcPr>
            <w:tcW w:w="468" w:type="dxa"/>
          </w:tcPr>
          <w:p w:rsidR="003B5131" w:rsidRPr="00FA4366" w:rsidRDefault="003B5131" w:rsidP="00B160DA">
            <w:pPr>
              <w:jc w:val="both"/>
              <w:rPr>
                <w:sz w:val="24"/>
                <w:szCs w:val="24"/>
              </w:rPr>
            </w:pPr>
            <w:r w:rsidRPr="00FA4366">
              <w:rPr>
                <w:sz w:val="22"/>
                <w:szCs w:val="22"/>
              </w:rPr>
              <w:t>1</w:t>
            </w:r>
            <w:r>
              <w:rPr>
                <w:sz w:val="22"/>
                <w:szCs w:val="22"/>
              </w:rPr>
              <w:t>0</w:t>
            </w:r>
          </w:p>
        </w:tc>
        <w:tc>
          <w:tcPr>
            <w:tcW w:w="6480" w:type="dxa"/>
          </w:tcPr>
          <w:p w:rsidR="003B5131" w:rsidRPr="00FA4366" w:rsidRDefault="003B5131" w:rsidP="00B160DA">
            <w:pPr>
              <w:jc w:val="both"/>
              <w:rPr>
                <w:b/>
                <w:sz w:val="22"/>
                <w:szCs w:val="22"/>
              </w:rPr>
            </w:pPr>
            <w:r w:rsidRPr="00FA4366">
              <w:rPr>
                <w:b/>
                <w:sz w:val="22"/>
                <w:szCs w:val="22"/>
              </w:rPr>
              <w:t>Thiết bị tập luyện thể chất dạng đạp AL-660</w:t>
            </w:r>
          </w:p>
          <w:p w:rsidR="003B5131" w:rsidRDefault="003B5131" w:rsidP="00B160DA">
            <w:pPr>
              <w:jc w:val="both"/>
              <w:rPr>
                <w:sz w:val="20"/>
                <w:szCs w:val="20"/>
              </w:rPr>
            </w:pPr>
            <w:r w:rsidRPr="00FA4366">
              <w:rPr>
                <w:sz w:val="20"/>
                <w:szCs w:val="20"/>
              </w:rPr>
              <w:t>• Mã sản phẩm: AL-660</w:t>
            </w:r>
          </w:p>
          <w:p w:rsidR="003B5131" w:rsidRPr="00813EEE" w:rsidRDefault="003B5131" w:rsidP="00B160DA">
            <w:pPr>
              <w:rPr>
                <w:sz w:val="20"/>
                <w:szCs w:val="20"/>
              </w:rPr>
            </w:pPr>
            <w:r w:rsidRPr="00FA4366">
              <w:rPr>
                <w:sz w:val="20"/>
                <w:szCs w:val="20"/>
              </w:rPr>
              <w:t xml:space="preserve">• Xuất xứ: </w:t>
            </w:r>
            <w:smartTag w:uri="urn:schemas-microsoft-com:office:smarttags" w:element="place">
              <w:smartTag w:uri="urn:schemas-microsoft-com:office:smarttags" w:element="country-region">
                <w:r w:rsidRPr="00FA4366">
                  <w:rPr>
                    <w:sz w:val="20"/>
                    <w:szCs w:val="20"/>
                  </w:rPr>
                  <w:t>Taiwan</w:t>
                </w:r>
              </w:smartTag>
            </w:smartTag>
            <w:r w:rsidRPr="00FA4366">
              <w:rPr>
                <w:sz w:val="20"/>
                <w:szCs w:val="20"/>
              </w:rPr>
              <w:t xml:space="preserve">                             </w:t>
            </w:r>
            <w:r w:rsidRPr="00FA4366">
              <w:rPr>
                <w:sz w:val="20"/>
                <w:szCs w:val="20"/>
              </w:rPr>
              <w:br/>
              <w:t>- Hãng sản xuất : Platinum</w:t>
            </w:r>
            <w:r w:rsidRPr="00FA4366">
              <w:rPr>
                <w:sz w:val="20"/>
                <w:szCs w:val="20"/>
              </w:rPr>
              <w:br/>
              <w:t>• Màn hình LCD: Hiển thị chức năng: thời gian, tốc độ, cự ly, calo, scan .</w:t>
            </w:r>
            <w:r w:rsidRPr="00FA4366">
              <w:rPr>
                <w:sz w:val="20"/>
                <w:szCs w:val="20"/>
              </w:rPr>
              <w:br/>
              <w:t>• Trọng lượng máy (N/G): 19/21Kg</w:t>
            </w:r>
            <w:r w:rsidRPr="00FA4366">
              <w:rPr>
                <w:sz w:val="20"/>
                <w:szCs w:val="20"/>
              </w:rPr>
              <w:br/>
              <w:t>• Truyền động: Xích</w:t>
            </w:r>
            <w:r w:rsidRPr="00FA4366">
              <w:rPr>
                <w:sz w:val="20"/>
                <w:szCs w:val="20"/>
              </w:rPr>
              <w:br/>
              <w:t>• Kích thước lắp đặt: 100 x 52 x 114 cm</w:t>
            </w:r>
            <w:r w:rsidRPr="00FA4366">
              <w:rPr>
                <w:sz w:val="20"/>
                <w:szCs w:val="20"/>
              </w:rPr>
              <w:br/>
            </w:r>
            <w:r w:rsidRPr="00FA4366">
              <w:rPr>
                <w:sz w:val="20"/>
                <w:szCs w:val="20"/>
              </w:rPr>
              <w:lastRenderedPageBreak/>
              <w:t>• Kích thước hộp đóng gói: 85 x 21 x 63 cm</w:t>
            </w:r>
            <w:r w:rsidRPr="00FA4366">
              <w:rPr>
                <w:sz w:val="20"/>
                <w:szCs w:val="20"/>
              </w:rPr>
              <w:br/>
              <w:t>• Trọng lượng người sử dụng : 100 kg</w:t>
            </w:r>
            <w:r w:rsidRPr="00FA4366">
              <w:rPr>
                <w:sz w:val="20"/>
                <w:szCs w:val="20"/>
              </w:rPr>
              <w:br/>
              <w:t xml:space="preserve"> - Tập tay và chân liên hợp,có điều chỉnh lực nặng nhẹ phù hợp , có điều chỉnh tốc độ , thời gian , calories  .                                                                           *Thuế GTGT 10%                                                        </w:t>
            </w:r>
          </w:p>
        </w:tc>
        <w:tc>
          <w:tcPr>
            <w:tcW w:w="1260" w:type="dxa"/>
            <w:vAlign w:val="center"/>
          </w:tcPr>
          <w:p w:rsidR="003B5131" w:rsidRPr="00FA4366" w:rsidRDefault="003B5131" w:rsidP="00B160DA">
            <w:pPr>
              <w:jc w:val="center"/>
              <w:rPr>
                <w:sz w:val="26"/>
                <w:szCs w:val="26"/>
              </w:rPr>
            </w:pPr>
            <w:r>
              <w:rPr>
                <w:sz w:val="26"/>
                <w:szCs w:val="26"/>
              </w:rPr>
              <w:lastRenderedPageBreak/>
              <w:t xml:space="preserve">Việt </w:t>
            </w:r>
            <w:smartTag w:uri="urn:schemas-microsoft-com:office:smarttags" w:element="place">
              <w:smartTag w:uri="urn:schemas-microsoft-com:office:smarttags" w:element="country-region">
                <w:r>
                  <w:rPr>
                    <w:sz w:val="26"/>
                    <w:szCs w:val="26"/>
                  </w:rPr>
                  <w:t>Nam</w:t>
                </w:r>
              </w:smartTag>
            </w:smartTag>
          </w:p>
        </w:tc>
        <w:tc>
          <w:tcPr>
            <w:tcW w:w="900" w:type="dxa"/>
            <w:vAlign w:val="center"/>
          </w:tcPr>
          <w:p w:rsidR="003B5131" w:rsidRPr="00FA4366" w:rsidRDefault="003B5131" w:rsidP="00B160DA">
            <w:pPr>
              <w:jc w:val="center"/>
              <w:rPr>
                <w:sz w:val="24"/>
                <w:szCs w:val="24"/>
              </w:rPr>
            </w:pPr>
            <w:r w:rsidRPr="00FA4366">
              <w:rPr>
                <w:sz w:val="24"/>
                <w:szCs w:val="24"/>
              </w:rPr>
              <w:t>2</w:t>
            </w:r>
          </w:p>
        </w:tc>
        <w:tc>
          <w:tcPr>
            <w:tcW w:w="900" w:type="dxa"/>
          </w:tcPr>
          <w:p w:rsidR="003B5131" w:rsidRPr="00FA4366" w:rsidRDefault="003B5131" w:rsidP="00B160DA">
            <w:pPr>
              <w:jc w:val="both"/>
              <w:rPr>
                <w:sz w:val="26"/>
                <w:szCs w:val="26"/>
              </w:rPr>
            </w:pPr>
          </w:p>
        </w:tc>
      </w:tr>
      <w:tr w:rsidR="003B5131" w:rsidRPr="00FA4366" w:rsidTr="00B160DA">
        <w:tc>
          <w:tcPr>
            <w:tcW w:w="468" w:type="dxa"/>
            <w:vAlign w:val="center"/>
          </w:tcPr>
          <w:p w:rsidR="003B5131" w:rsidRPr="00FA4366" w:rsidRDefault="003B5131" w:rsidP="00B160DA">
            <w:pPr>
              <w:jc w:val="center"/>
              <w:rPr>
                <w:sz w:val="24"/>
                <w:szCs w:val="24"/>
              </w:rPr>
            </w:pPr>
            <w:r w:rsidRPr="00FA4366">
              <w:rPr>
                <w:sz w:val="22"/>
                <w:szCs w:val="22"/>
              </w:rPr>
              <w:lastRenderedPageBreak/>
              <w:t>1</w:t>
            </w:r>
            <w:r>
              <w:rPr>
                <w:sz w:val="22"/>
                <w:szCs w:val="22"/>
              </w:rPr>
              <w:t>1</w:t>
            </w:r>
          </w:p>
        </w:tc>
        <w:tc>
          <w:tcPr>
            <w:tcW w:w="6480" w:type="dxa"/>
            <w:vAlign w:val="center"/>
          </w:tcPr>
          <w:p w:rsidR="003B5131" w:rsidRPr="004205E5" w:rsidRDefault="003B5131" w:rsidP="00B160DA">
            <w:pPr>
              <w:jc w:val="center"/>
              <w:rPr>
                <w:b/>
                <w:sz w:val="24"/>
                <w:szCs w:val="24"/>
              </w:rPr>
            </w:pPr>
            <w:r w:rsidRPr="004205E5">
              <w:rPr>
                <w:b/>
                <w:sz w:val="22"/>
                <w:szCs w:val="22"/>
              </w:rPr>
              <w:t>Tạ nhựa</w:t>
            </w:r>
            <w:r>
              <w:rPr>
                <w:b/>
                <w:sz w:val="22"/>
                <w:szCs w:val="22"/>
              </w:rPr>
              <w:t xml:space="preserve"> </w:t>
            </w:r>
            <w:r>
              <w:rPr>
                <w:sz w:val="24"/>
                <w:szCs w:val="24"/>
              </w:rPr>
              <w:t>(loại 1 kg: 21 cặp, loại 2 kg: 21 cặp)</w:t>
            </w:r>
          </w:p>
        </w:tc>
        <w:tc>
          <w:tcPr>
            <w:tcW w:w="1260" w:type="dxa"/>
            <w:vAlign w:val="center"/>
          </w:tcPr>
          <w:p w:rsidR="003B5131" w:rsidRPr="00FA4366" w:rsidRDefault="003B5131" w:rsidP="00B160DA">
            <w:pPr>
              <w:jc w:val="center"/>
              <w:rPr>
                <w:sz w:val="26"/>
                <w:szCs w:val="26"/>
              </w:rPr>
            </w:pPr>
            <w:r>
              <w:rPr>
                <w:sz w:val="26"/>
                <w:szCs w:val="26"/>
              </w:rPr>
              <w:t xml:space="preserve">Việt </w:t>
            </w:r>
            <w:smartTag w:uri="urn:schemas-microsoft-com:office:smarttags" w:element="place">
              <w:smartTag w:uri="urn:schemas-microsoft-com:office:smarttags" w:element="country-region">
                <w:r>
                  <w:rPr>
                    <w:sz w:val="26"/>
                    <w:szCs w:val="26"/>
                  </w:rPr>
                  <w:t>Nam</w:t>
                </w:r>
              </w:smartTag>
            </w:smartTag>
          </w:p>
        </w:tc>
        <w:tc>
          <w:tcPr>
            <w:tcW w:w="900" w:type="dxa"/>
            <w:vAlign w:val="center"/>
          </w:tcPr>
          <w:p w:rsidR="003B5131" w:rsidRPr="00FA4366" w:rsidRDefault="003B5131" w:rsidP="00B160DA">
            <w:pPr>
              <w:jc w:val="center"/>
              <w:rPr>
                <w:sz w:val="24"/>
                <w:szCs w:val="24"/>
              </w:rPr>
            </w:pPr>
            <w:r w:rsidRPr="00FA4366">
              <w:rPr>
                <w:sz w:val="24"/>
                <w:szCs w:val="24"/>
              </w:rPr>
              <w:t>42</w:t>
            </w:r>
            <w:r>
              <w:rPr>
                <w:sz w:val="24"/>
                <w:szCs w:val="24"/>
              </w:rPr>
              <w:t xml:space="preserve"> cặp </w:t>
            </w:r>
          </w:p>
        </w:tc>
        <w:tc>
          <w:tcPr>
            <w:tcW w:w="900" w:type="dxa"/>
            <w:vAlign w:val="center"/>
          </w:tcPr>
          <w:p w:rsidR="003B5131" w:rsidRPr="00FA4366" w:rsidRDefault="003B5131" w:rsidP="00B160DA">
            <w:pPr>
              <w:jc w:val="center"/>
              <w:rPr>
                <w:sz w:val="26"/>
                <w:szCs w:val="26"/>
              </w:rPr>
            </w:pPr>
          </w:p>
        </w:tc>
      </w:tr>
      <w:tr w:rsidR="003B5131" w:rsidRPr="00FA4366" w:rsidTr="00B160DA">
        <w:tc>
          <w:tcPr>
            <w:tcW w:w="468" w:type="dxa"/>
          </w:tcPr>
          <w:p w:rsidR="003B5131" w:rsidRPr="00FA4366" w:rsidRDefault="003B5131" w:rsidP="00B160DA">
            <w:pPr>
              <w:jc w:val="both"/>
              <w:rPr>
                <w:sz w:val="24"/>
                <w:szCs w:val="24"/>
              </w:rPr>
            </w:pPr>
            <w:r w:rsidRPr="00FA4366">
              <w:rPr>
                <w:sz w:val="22"/>
                <w:szCs w:val="22"/>
              </w:rPr>
              <w:t>1</w:t>
            </w:r>
            <w:r>
              <w:rPr>
                <w:sz w:val="22"/>
                <w:szCs w:val="22"/>
              </w:rPr>
              <w:t>2</w:t>
            </w:r>
          </w:p>
        </w:tc>
        <w:tc>
          <w:tcPr>
            <w:tcW w:w="6480" w:type="dxa"/>
          </w:tcPr>
          <w:p w:rsidR="003B5131" w:rsidRPr="00FA4366" w:rsidRDefault="003B5131" w:rsidP="00B160DA">
            <w:pPr>
              <w:jc w:val="both"/>
              <w:rPr>
                <w:b/>
                <w:sz w:val="22"/>
                <w:szCs w:val="22"/>
              </w:rPr>
            </w:pPr>
            <w:r w:rsidRPr="00FA4366">
              <w:rPr>
                <w:b/>
                <w:sz w:val="22"/>
                <w:szCs w:val="22"/>
              </w:rPr>
              <w:t>Ghế bang tập tạ</w:t>
            </w:r>
          </w:p>
          <w:p w:rsidR="003B5131" w:rsidRPr="00FA4366" w:rsidRDefault="003B5131" w:rsidP="00B160DA">
            <w:pPr>
              <w:pStyle w:val="NormalWeb"/>
              <w:shd w:val="clear" w:color="auto" w:fill="FFFFFF"/>
              <w:spacing w:before="0" w:beforeAutospacing="0" w:after="0" w:afterAutospacing="0"/>
              <w:jc w:val="both"/>
              <w:rPr>
                <w:color w:val="4E4E4E"/>
                <w:sz w:val="20"/>
                <w:szCs w:val="20"/>
              </w:rPr>
            </w:pPr>
            <w:r w:rsidRPr="00FA4366">
              <w:rPr>
                <w:color w:val="000000"/>
                <w:sz w:val="20"/>
                <w:szCs w:val="20"/>
              </w:rPr>
              <w:t>Kích thước : dài 1140mm, rộng 400mm, cao 560mm</w:t>
            </w:r>
          </w:p>
          <w:p w:rsidR="003B5131" w:rsidRPr="00FA4366" w:rsidRDefault="003B5131" w:rsidP="00B160DA">
            <w:pPr>
              <w:pStyle w:val="NormalWeb"/>
              <w:shd w:val="clear" w:color="auto" w:fill="FFFFFF"/>
              <w:spacing w:before="0" w:beforeAutospacing="0" w:after="0" w:afterAutospacing="0"/>
              <w:jc w:val="both"/>
              <w:rPr>
                <w:color w:val="4E4E4E"/>
                <w:sz w:val="20"/>
                <w:szCs w:val="20"/>
              </w:rPr>
            </w:pPr>
            <w:r w:rsidRPr="00FA4366">
              <w:rPr>
                <w:color w:val="000000"/>
                <w:sz w:val="20"/>
                <w:szCs w:val="20"/>
              </w:rPr>
              <w:t>- Trọng lượng : 15kg</w:t>
            </w:r>
          </w:p>
          <w:p w:rsidR="003B5131" w:rsidRPr="00FA4366" w:rsidRDefault="003B5131" w:rsidP="00B160DA">
            <w:pPr>
              <w:pStyle w:val="NormalWeb"/>
              <w:shd w:val="clear" w:color="auto" w:fill="FFFFFF"/>
              <w:spacing w:before="0" w:beforeAutospacing="0" w:after="0" w:afterAutospacing="0"/>
              <w:jc w:val="both"/>
              <w:rPr>
                <w:color w:val="4E4E4E"/>
                <w:sz w:val="20"/>
                <w:szCs w:val="20"/>
              </w:rPr>
            </w:pPr>
            <w:r w:rsidRPr="00FA4366">
              <w:rPr>
                <w:color w:val="000000"/>
                <w:sz w:val="20"/>
                <w:szCs w:val="20"/>
              </w:rPr>
              <w:t>- Vật liệu chính : Thép hộp 50x50x1.5</w:t>
            </w:r>
          </w:p>
          <w:p w:rsidR="003B5131" w:rsidRPr="00B73BD4" w:rsidRDefault="003B5131" w:rsidP="00B160DA">
            <w:pPr>
              <w:pStyle w:val="NormalWeb"/>
              <w:shd w:val="clear" w:color="auto" w:fill="FFFFFF"/>
              <w:spacing w:before="0" w:beforeAutospacing="0" w:after="0" w:afterAutospacing="0"/>
              <w:jc w:val="both"/>
              <w:rPr>
                <w:color w:val="4E4E4E"/>
                <w:sz w:val="20"/>
                <w:szCs w:val="20"/>
              </w:rPr>
            </w:pPr>
            <w:r w:rsidRPr="00FA4366">
              <w:t>- Đặc điểm KT : Trọng lượng người tập tối đa 90kg</w:t>
            </w:r>
          </w:p>
        </w:tc>
        <w:tc>
          <w:tcPr>
            <w:tcW w:w="1260" w:type="dxa"/>
            <w:vAlign w:val="center"/>
          </w:tcPr>
          <w:p w:rsidR="003B5131" w:rsidRPr="00FA4366" w:rsidRDefault="003B5131" w:rsidP="00B160DA">
            <w:pPr>
              <w:jc w:val="center"/>
              <w:rPr>
                <w:sz w:val="26"/>
                <w:szCs w:val="26"/>
              </w:rPr>
            </w:pPr>
            <w:r>
              <w:rPr>
                <w:sz w:val="26"/>
                <w:szCs w:val="26"/>
              </w:rPr>
              <w:t xml:space="preserve">Việt </w:t>
            </w:r>
            <w:smartTag w:uri="urn:schemas-microsoft-com:office:smarttags" w:element="place">
              <w:smartTag w:uri="urn:schemas-microsoft-com:office:smarttags" w:element="country-region">
                <w:r>
                  <w:rPr>
                    <w:sz w:val="26"/>
                    <w:szCs w:val="26"/>
                  </w:rPr>
                  <w:t>Nam</w:t>
                </w:r>
              </w:smartTag>
            </w:smartTag>
          </w:p>
        </w:tc>
        <w:tc>
          <w:tcPr>
            <w:tcW w:w="900" w:type="dxa"/>
            <w:vAlign w:val="center"/>
          </w:tcPr>
          <w:p w:rsidR="003B5131" w:rsidRPr="00FA4366" w:rsidRDefault="003B5131" w:rsidP="00B160DA">
            <w:pPr>
              <w:jc w:val="center"/>
              <w:rPr>
                <w:sz w:val="24"/>
                <w:szCs w:val="24"/>
              </w:rPr>
            </w:pPr>
            <w:r w:rsidRPr="00FA4366">
              <w:rPr>
                <w:sz w:val="24"/>
                <w:szCs w:val="24"/>
              </w:rPr>
              <w:t>3</w:t>
            </w:r>
          </w:p>
        </w:tc>
        <w:tc>
          <w:tcPr>
            <w:tcW w:w="900" w:type="dxa"/>
          </w:tcPr>
          <w:p w:rsidR="003B5131" w:rsidRPr="00FA4366" w:rsidRDefault="003B5131" w:rsidP="00B160DA">
            <w:pPr>
              <w:jc w:val="both"/>
              <w:rPr>
                <w:sz w:val="26"/>
                <w:szCs w:val="26"/>
              </w:rPr>
            </w:pPr>
          </w:p>
        </w:tc>
      </w:tr>
      <w:tr w:rsidR="003B5131" w:rsidRPr="00FA4366" w:rsidTr="00B160DA">
        <w:tc>
          <w:tcPr>
            <w:tcW w:w="468" w:type="dxa"/>
          </w:tcPr>
          <w:p w:rsidR="003B5131" w:rsidRPr="00FA4366" w:rsidRDefault="003B5131" w:rsidP="00B160DA">
            <w:pPr>
              <w:jc w:val="both"/>
              <w:rPr>
                <w:sz w:val="24"/>
                <w:szCs w:val="24"/>
              </w:rPr>
            </w:pPr>
            <w:r w:rsidRPr="00FA4366">
              <w:rPr>
                <w:sz w:val="22"/>
                <w:szCs w:val="22"/>
              </w:rPr>
              <w:t>1</w:t>
            </w:r>
            <w:r>
              <w:rPr>
                <w:sz w:val="22"/>
                <w:szCs w:val="22"/>
              </w:rPr>
              <w:t>3</w:t>
            </w:r>
          </w:p>
        </w:tc>
        <w:tc>
          <w:tcPr>
            <w:tcW w:w="6480" w:type="dxa"/>
          </w:tcPr>
          <w:p w:rsidR="003B5131" w:rsidRPr="00FA4366" w:rsidRDefault="003B5131" w:rsidP="00B160DA">
            <w:pPr>
              <w:jc w:val="both"/>
              <w:rPr>
                <w:b/>
                <w:sz w:val="22"/>
                <w:szCs w:val="22"/>
              </w:rPr>
            </w:pPr>
            <w:r w:rsidRPr="00FA4366">
              <w:rPr>
                <w:b/>
                <w:sz w:val="22"/>
                <w:szCs w:val="22"/>
              </w:rPr>
              <w:t>Xe đạp cải tiến</w:t>
            </w:r>
          </w:p>
          <w:p w:rsidR="003B5131" w:rsidRPr="00B73BD4" w:rsidRDefault="003B5131" w:rsidP="00B160DA">
            <w:pPr>
              <w:rPr>
                <w:sz w:val="20"/>
                <w:szCs w:val="20"/>
              </w:rPr>
            </w:pPr>
            <w:r w:rsidRPr="00FA4366">
              <w:rPr>
                <w:sz w:val="20"/>
                <w:szCs w:val="20"/>
              </w:rPr>
              <w:t xml:space="preserve">- Khung sắt sơn tỉnh điện,                      </w:t>
            </w:r>
            <w:r w:rsidRPr="00FA4366">
              <w:rPr>
                <w:sz w:val="20"/>
                <w:szCs w:val="20"/>
              </w:rPr>
              <w:br/>
              <w:t>- KT :50x33x35cm</w:t>
            </w:r>
            <w:r w:rsidRPr="00FA4366">
              <w:rPr>
                <w:sz w:val="20"/>
                <w:szCs w:val="20"/>
              </w:rPr>
              <w:br/>
              <w:t>- Tập mạnh cơ 2 chân</w:t>
            </w:r>
          </w:p>
        </w:tc>
        <w:tc>
          <w:tcPr>
            <w:tcW w:w="1260" w:type="dxa"/>
            <w:vAlign w:val="center"/>
          </w:tcPr>
          <w:p w:rsidR="003B5131" w:rsidRPr="00FA4366" w:rsidRDefault="003B5131" w:rsidP="00B160DA">
            <w:pPr>
              <w:jc w:val="center"/>
              <w:rPr>
                <w:sz w:val="26"/>
                <w:szCs w:val="26"/>
              </w:rPr>
            </w:pPr>
            <w:r>
              <w:rPr>
                <w:sz w:val="26"/>
                <w:szCs w:val="26"/>
              </w:rPr>
              <w:t xml:space="preserve">Việt </w:t>
            </w:r>
            <w:smartTag w:uri="urn:schemas-microsoft-com:office:smarttags" w:element="place">
              <w:smartTag w:uri="urn:schemas-microsoft-com:office:smarttags" w:element="country-region">
                <w:r>
                  <w:rPr>
                    <w:sz w:val="26"/>
                    <w:szCs w:val="26"/>
                  </w:rPr>
                  <w:t>Nam</w:t>
                </w:r>
              </w:smartTag>
            </w:smartTag>
          </w:p>
        </w:tc>
        <w:tc>
          <w:tcPr>
            <w:tcW w:w="900" w:type="dxa"/>
            <w:vAlign w:val="center"/>
          </w:tcPr>
          <w:p w:rsidR="003B5131" w:rsidRPr="00FA4366" w:rsidRDefault="003B5131" w:rsidP="00B160DA">
            <w:pPr>
              <w:jc w:val="center"/>
              <w:rPr>
                <w:sz w:val="24"/>
                <w:szCs w:val="24"/>
              </w:rPr>
            </w:pPr>
            <w:r w:rsidRPr="00FA4366">
              <w:rPr>
                <w:sz w:val="24"/>
                <w:szCs w:val="24"/>
              </w:rPr>
              <w:t>1</w:t>
            </w:r>
          </w:p>
        </w:tc>
        <w:tc>
          <w:tcPr>
            <w:tcW w:w="900" w:type="dxa"/>
          </w:tcPr>
          <w:p w:rsidR="003B5131" w:rsidRPr="00FA4366" w:rsidRDefault="003B5131" w:rsidP="00B160DA">
            <w:pPr>
              <w:jc w:val="both"/>
              <w:rPr>
                <w:sz w:val="26"/>
                <w:szCs w:val="26"/>
              </w:rPr>
            </w:pPr>
          </w:p>
        </w:tc>
      </w:tr>
      <w:tr w:rsidR="003B5131" w:rsidRPr="00FA4366" w:rsidTr="00B160DA">
        <w:tc>
          <w:tcPr>
            <w:tcW w:w="468" w:type="dxa"/>
          </w:tcPr>
          <w:p w:rsidR="003B5131" w:rsidRPr="00FA4366" w:rsidRDefault="003B5131" w:rsidP="00B160DA">
            <w:pPr>
              <w:jc w:val="both"/>
              <w:rPr>
                <w:sz w:val="24"/>
                <w:szCs w:val="24"/>
              </w:rPr>
            </w:pPr>
            <w:r w:rsidRPr="00FA4366">
              <w:rPr>
                <w:sz w:val="22"/>
                <w:szCs w:val="22"/>
              </w:rPr>
              <w:t>1</w:t>
            </w:r>
            <w:r>
              <w:rPr>
                <w:sz w:val="22"/>
                <w:szCs w:val="22"/>
              </w:rPr>
              <w:t>5</w:t>
            </w:r>
          </w:p>
        </w:tc>
        <w:tc>
          <w:tcPr>
            <w:tcW w:w="6480" w:type="dxa"/>
          </w:tcPr>
          <w:p w:rsidR="003B5131" w:rsidRPr="00FA4366" w:rsidRDefault="003B5131" w:rsidP="00B160DA">
            <w:pPr>
              <w:jc w:val="both"/>
              <w:rPr>
                <w:b/>
                <w:sz w:val="24"/>
                <w:szCs w:val="24"/>
              </w:rPr>
            </w:pPr>
            <w:r w:rsidRPr="00FA4366">
              <w:rPr>
                <w:b/>
                <w:sz w:val="22"/>
                <w:szCs w:val="22"/>
              </w:rPr>
              <w:t>Găng tay tập tạ</w:t>
            </w:r>
          </w:p>
        </w:tc>
        <w:tc>
          <w:tcPr>
            <w:tcW w:w="1260" w:type="dxa"/>
            <w:vAlign w:val="center"/>
          </w:tcPr>
          <w:p w:rsidR="003B5131" w:rsidRPr="00FA4366" w:rsidRDefault="003B5131" w:rsidP="00B160DA">
            <w:pPr>
              <w:jc w:val="center"/>
              <w:rPr>
                <w:sz w:val="26"/>
                <w:szCs w:val="26"/>
              </w:rPr>
            </w:pPr>
            <w:r>
              <w:rPr>
                <w:sz w:val="26"/>
                <w:szCs w:val="26"/>
              </w:rPr>
              <w:t xml:space="preserve">Việt </w:t>
            </w:r>
            <w:smartTag w:uri="urn:schemas-microsoft-com:office:smarttags" w:element="place">
              <w:smartTag w:uri="urn:schemas-microsoft-com:office:smarttags" w:element="country-region">
                <w:r>
                  <w:rPr>
                    <w:sz w:val="26"/>
                    <w:szCs w:val="26"/>
                  </w:rPr>
                  <w:t>Nam</w:t>
                </w:r>
              </w:smartTag>
            </w:smartTag>
          </w:p>
        </w:tc>
        <w:tc>
          <w:tcPr>
            <w:tcW w:w="900" w:type="dxa"/>
            <w:vAlign w:val="center"/>
          </w:tcPr>
          <w:p w:rsidR="003B5131" w:rsidRPr="00FA4366" w:rsidRDefault="003B5131" w:rsidP="00B160DA">
            <w:pPr>
              <w:jc w:val="center"/>
              <w:rPr>
                <w:sz w:val="24"/>
                <w:szCs w:val="24"/>
              </w:rPr>
            </w:pPr>
            <w:r>
              <w:rPr>
                <w:sz w:val="24"/>
                <w:szCs w:val="24"/>
              </w:rPr>
              <w:t>2 cái</w:t>
            </w:r>
          </w:p>
        </w:tc>
        <w:tc>
          <w:tcPr>
            <w:tcW w:w="900" w:type="dxa"/>
          </w:tcPr>
          <w:p w:rsidR="003B5131" w:rsidRPr="00FA4366" w:rsidRDefault="003B5131" w:rsidP="00B160DA">
            <w:pPr>
              <w:jc w:val="both"/>
              <w:rPr>
                <w:sz w:val="26"/>
                <w:szCs w:val="26"/>
              </w:rPr>
            </w:pPr>
          </w:p>
        </w:tc>
      </w:tr>
    </w:tbl>
    <w:p w:rsidR="003B5131" w:rsidRDefault="003B5131" w:rsidP="003B5131">
      <w:pPr>
        <w:jc w:val="center"/>
        <w:rPr>
          <w:sz w:val="26"/>
          <w:szCs w:val="26"/>
        </w:rPr>
      </w:pPr>
    </w:p>
    <w:p w:rsidR="00B17052" w:rsidRDefault="00B17052"/>
    <w:sectPr w:rsidR="00B17052" w:rsidSect="00B170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71FA6"/>
    <w:multiLevelType w:val="hybridMultilevel"/>
    <w:tmpl w:val="37FE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5131"/>
    <w:rsid w:val="003B5131"/>
    <w:rsid w:val="00B170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31"/>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qFormat/>
    <w:rsid w:val="003B5131"/>
    <w:pPr>
      <w:keepNext/>
      <w:suppressAutoHyphens/>
      <w:spacing w:before="240" w:after="60"/>
      <w:outlineLvl w:val="3"/>
    </w:pPr>
    <w:rPr>
      <w:lang w:eastAsia="ar-SA"/>
    </w:rPr>
  </w:style>
  <w:style w:type="paragraph" w:styleId="Heading7">
    <w:name w:val="heading 7"/>
    <w:basedOn w:val="Normal"/>
    <w:next w:val="Normal"/>
    <w:link w:val="Heading7Char"/>
    <w:qFormat/>
    <w:rsid w:val="003B5131"/>
    <w:pPr>
      <w:keepNext/>
      <w:suppressAutoHyphens/>
      <w:jc w:val="center"/>
      <w:outlineLvl w:val="6"/>
    </w:pPr>
    <w:rPr>
      <w:b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5131"/>
    <w:rPr>
      <w:rFonts w:ascii="Times New Roman" w:eastAsia="Times New Roman" w:hAnsi="Times New Roman" w:cs="Times New Roman"/>
      <w:sz w:val="28"/>
      <w:szCs w:val="28"/>
      <w:lang w:eastAsia="ar-SA"/>
    </w:rPr>
  </w:style>
  <w:style w:type="character" w:customStyle="1" w:styleId="Heading7Char">
    <w:name w:val="Heading 7 Char"/>
    <w:basedOn w:val="DefaultParagraphFont"/>
    <w:link w:val="Heading7"/>
    <w:rsid w:val="003B5131"/>
    <w:rPr>
      <w:rFonts w:ascii="Times New Roman" w:eastAsia="Times New Roman" w:hAnsi="Times New Roman" w:cs="Times New Roman"/>
      <w:bCs/>
      <w:sz w:val="28"/>
      <w:szCs w:val="20"/>
      <w:lang w:eastAsia="ar-SA"/>
    </w:rPr>
  </w:style>
  <w:style w:type="paragraph" w:styleId="PlainText">
    <w:name w:val="Plain Text"/>
    <w:basedOn w:val="Normal"/>
    <w:link w:val="PlainTextChar"/>
    <w:rsid w:val="003B5131"/>
    <w:pPr>
      <w:suppressAutoHyphens/>
    </w:pPr>
    <w:rPr>
      <w:rFonts w:ascii="Courier New" w:hAnsi="Courier New" w:cs="Courier New"/>
      <w:b/>
      <w:bCs/>
      <w:sz w:val="20"/>
      <w:szCs w:val="20"/>
      <w:lang w:eastAsia="ar-SA"/>
    </w:rPr>
  </w:style>
  <w:style w:type="character" w:customStyle="1" w:styleId="PlainTextChar">
    <w:name w:val="Plain Text Char"/>
    <w:basedOn w:val="DefaultParagraphFont"/>
    <w:link w:val="PlainText"/>
    <w:rsid w:val="003B5131"/>
    <w:rPr>
      <w:rFonts w:ascii="Courier New" w:eastAsia="Times New Roman" w:hAnsi="Courier New" w:cs="Courier New"/>
      <w:b/>
      <w:bCs/>
      <w:sz w:val="20"/>
      <w:szCs w:val="20"/>
      <w:lang w:eastAsia="ar-SA"/>
    </w:rPr>
  </w:style>
  <w:style w:type="character" w:styleId="Hyperlink">
    <w:name w:val="Hyperlink"/>
    <w:rsid w:val="003B5131"/>
    <w:rPr>
      <w:color w:val="0000FF"/>
      <w:u w:val="single"/>
    </w:rPr>
  </w:style>
  <w:style w:type="paragraph" w:customStyle="1" w:styleId="Char4">
    <w:name w:val="Char4"/>
    <w:basedOn w:val="Normal"/>
    <w:semiHidden/>
    <w:rsid w:val="003B5131"/>
    <w:pPr>
      <w:spacing w:after="160" w:line="240" w:lineRule="exact"/>
    </w:pPr>
    <w:rPr>
      <w:rFonts w:ascii="Arial" w:hAnsi="Arial" w:cs="Arial"/>
      <w:sz w:val="22"/>
      <w:szCs w:val="22"/>
    </w:rPr>
  </w:style>
  <w:style w:type="table" w:styleId="TableGrid">
    <w:name w:val="Table Grid"/>
    <w:basedOn w:val="TableNormal"/>
    <w:rsid w:val="003B51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B5131"/>
    <w:pPr>
      <w:spacing w:before="100" w:beforeAutospacing="1" w:after="100" w:afterAutospacing="1"/>
    </w:pPr>
    <w:rPr>
      <w:sz w:val="24"/>
      <w:szCs w:val="24"/>
    </w:rPr>
  </w:style>
  <w:style w:type="character" w:customStyle="1" w:styleId="hps">
    <w:name w:val="hps"/>
    <w:basedOn w:val="DefaultParagraphFont"/>
    <w:rsid w:val="003B5131"/>
  </w:style>
  <w:style w:type="paragraph" w:styleId="ListParagraph">
    <w:name w:val="List Paragraph"/>
    <w:basedOn w:val="Normal"/>
    <w:qFormat/>
    <w:rsid w:val="003B5131"/>
    <w:pPr>
      <w:ind w:left="720"/>
      <w:contextualSpacing/>
      <w:jc w:val="both"/>
    </w:pPr>
    <w:rPr>
      <w:rFonts w:ascii="Arial" w:eastAsia="Calibri" w:hAnsi="Arial"/>
      <w:sz w:val="20"/>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ncanhsldq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7353</Characters>
  <Application>Microsoft Office Word</Application>
  <DocSecurity>0</DocSecurity>
  <Lines>61</Lines>
  <Paragraphs>17</Paragraphs>
  <ScaleCrop>false</ScaleCrop>
  <Company>Phan Danh</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1</cp:revision>
  <dcterms:created xsi:type="dcterms:W3CDTF">2015-09-04T02:15:00Z</dcterms:created>
  <dcterms:modified xsi:type="dcterms:W3CDTF">2015-09-04T02:16:00Z</dcterms:modified>
</cp:coreProperties>
</file>